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490"/>
        <w:tblW w:w="10349" w:type="dxa"/>
        <w:tblLayout w:type="fixed"/>
        <w:tblCellMar>
          <w:left w:w="70" w:type="dxa"/>
          <w:right w:w="70" w:type="dxa"/>
        </w:tblCellMar>
        <w:tblLook w:val="0000"/>
      </w:tblPr>
      <w:tblGrid>
        <w:gridCol w:w="1277"/>
        <w:gridCol w:w="9072"/>
      </w:tblGrid>
      <w:tr w:rsidR="00002D05" w:rsidRPr="00976F7B" w:rsidTr="00634241">
        <w:trPr>
          <w:trHeight w:val="1275"/>
        </w:trPr>
        <w:tc>
          <w:tcPr>
            <w:tcW w:w="1277" w:type="dxa"/>
            <w:vAlign w:val="center"/>
          </w:tcPr>
          <w:p w:rsidR="00002D05" w:rsidRDefault="00002D05" w:rsidP="00634241">
            <w:bookmarkStart w:id="0" w:name="_Hlk12888933"/>
            <w:r>
              <w:rPr>
                <w:noProof/>
              </w:rPr>
              <w:drawing>
                <wp:inline distT="0" distB="0" distL="0" distR="0">
                  <wp:extent cx="721995" cy="721995"/>
                  <wp:effectExtent l="19050" t="0" r="1905"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6"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9072" w:type="dxa"/>
            <w:vAlign w:val="center"/>
          </w:tcPr>
          <w:p w:rsidR="00C01A32" w:rsidRDefault="00C01A32" w:rsidP="00634241">
            <w:pPr>
              <w:pStyle w:val="Heading2"/>
              <w:rPr>
                <w:rFonts w:ascii="Verdana" w:hAnsi="Verdana" w:cs="Verdana"/>
                <w:bCs w:val="0"/>
                <w:i/>
                <w:iCs/>
                <w:spacing w:val="18"/>
                <w:sz w:val="30"/>
                <w:szCs w:val="30"/>
              </w:rPr>
            </w:pPr>
          </w:p>
          <w:p w:rsidR="004931F8" w:rsidRDefault="0083798E" w:rsidP="004931F8">
            <w:pPr>
              <w:pStyle w:val="Heading2"/>
              <w:rPr>
                <w:rFonts w:ascii="Verdana" w:hAnsi="Verdana" w:cs="Verdana"/>
                <w:spacing w:val="20"/>
                <w:sz w:val="22"/>
                <w:szCs w:val="22"/>
              </w:rPr>
            </w:pPr>
            <w:r w:rsidRPr="0083798E">
              <w:rPr>
                <w:rFonts w:ascii="Verdana" w:hAnsi="Verdana" w:cs="Verdana"/>
                <w:bCs w:val="0"/>
                <w:i/>
                <w:iCs/>
                <w:spacing w:val="18"/>
                <w:sz w:val="30"/>
                <w:szCs w:val="30"/>
              </w:rPr>
              <w:t>Organização Internacional Sathya Sai do Brasil</w:t>
            </w:r>
          </w:p>
          <w:p w:rsidR="00002D05" w:rsidRPr="004931F8" w:rsidRDefault="00002D05" w:rsidP="004931F8">
            <w:pPr>
              <w:pStyle w:val="Heading2"/>
              <w:jc w:val="left"/>
              <w:rPr>
                <w:rFonts w:ascii="Verdana" w:hAnsi="Verdana" w:cs="Verdana"/>
                <w:b w:val="0"/>
                <w:i/>
                <w:iCs/>
                <w:spacing w:val="20"/>
                <w:sz w:val="20"/>
                <w:szCs w:val="20"/>
                <w:u w:val="single"/>
              </w:rPr>
            </w:pPr>
            <w:r w:rsidRPr="004931F8">
              <w:rPr>
                <w:rFonts w:ascii="Verdana" w:hAnsi="Verdana" w:cs="Verdana"/>
                <w:b w:val="0"/>
                <w:spacing w:val="20"/>
                <w:sz w:val="20"/>
                <w:szCs w:val="20"/>
              </w:rPr>
              <w:t xml:space="preserve">CONSELHO CENTRAL DO BRASIL / </w:t>
            </w:r>
            <w:r w:rsidR="004931F8">
              <w:rPr>
                <w:rFonts w:ascii="Verdana" w:hAnsi="Verdana" w:cs="Verdana"/>
                <w:b w:val="0"/>
                <w:i/>
                <w:iCs/>
                <w:spacing w:val="20"/>
                <w:sz w:val="20"/>
                <w:szCs w:val="20"/>
                <w:u w:val="single"/>
              </w:rPr>
              <w:t xml:space="preserve">COORDENAÇÃO DE </w:t>
            </w:r>
            <w:bookmarkStart w:id="1" w:name="_GoBack"/>
            <w:bookmarkEnd w:id="1"/>
            <w:r w:rsidRPr="004931F8">
              <w:rPr>
                <w:rFonts w:ascii="Verdana" w:hAnsi="Verdana" w:cs="Verdana"/>
                <w:b w:val="0"/>
                <w:i/>
                <w:iCs/>
                <w:spacing w:val="20"/>
                <w:sz w:val="20"/>
                <w:szCs w:val="20"/>
                <w:u w:val="single"/>
              </w:rPr>
              <w:t>DEVOÇÃO</w:t>
            </w:r>
            <w:r w:rsidR="00C31F3F" w:rsidRPr="004931F8">
              <w:rPr>
                <w:rFonts w:ascii="Verdana" w:hAnsi="Verdana" w:cs="Verdana"/>
                <w:b w:val="0"/>
                <w:i/>
                <w:iCs/>
                <w:spacing w:val="20"/>
                <w:sz w:val="20"/>
                <w:szCs w:val="20"/>
                <w:u w:val="single"/>
              </w:rPr>
              <w:t>/SERVIÇO</w:t>
            </w:r>
          </w:p>
          <w:p w:rsidR="00002D05" w:rsidRDefault="00002D05" w:rsidP="00634241">
            <w:pPr>
              <w:pStyle w:val="Heading2"/>
              <w:rPr>
                <w:rFonts w:ascii="Verdana" w:hAnsi="Verdana" w:cs="Verdana"/>
                <w:b w:val="0"/>
                <w:spacing w:val="16"/>
                <w:sz w:val="20"/>
                <w:szCs w:val="20"/>
              </w:rPr>
            </w:pPr>
            <w:r w:rsidRPr="00BB3499">
              <w:rPr>
                <w:rFonts w:ascii="Verdana" w:hAnsi="Verdana" w:cs="Verdana"/>
                <w:b w:val="0"/>
                <w:spacing w:val="16"/>
                <w:sz w:val="20"/>
                <w:szCs w:val="20"/>
              </w:rPr>
              <w:t>Rua Pereira Nunes, 310 - Vila Isabel - Rio de Janeiro/RJ - CEP:205</w:t>
            </w:r>
            <w:r w:rsidR="003C777C">
              <w:rPr>
                <w:rFonts w:ascii="Verdana" w:hAnsi="Verdana" w:cs="Verdana"/>
                <w:b w:val="0"/>
                <w:spacing w:val="16"/>
                <w:sz w:val="20"/>
                <w:szCs w:val="20"/>
              </w:rPr>
              <w:t>4</w:t>
            </w:r>
            <w:r w:rsidRPr="00BB3499">
              <w:rPr>
                <w:rFonts w:ascii="Verdana" w:hAnsi="Verdana" w:cs="Verdana"/>
                <w:b w:val="0"/>
                <w:spacing w:val="16"/>
                <w:sz w:val="20"/>
                <w:szCs w:val="20"/>
              </w:rPr>
              <w:t>1-</w:t>
            </w:r>
            <w:r w:rsidR="003C777C">
              <w:rPr>
                <w:rFonts w:ascii="Verdana" w:hAnsi="Verdana" w:cs="Verdana"/>
                <w:b w:val="0"/>
                <w:spacing w:val="16"/>
                <w:sz w:val="20"/>
                <w:szCs w:val="20"/>
              </w:rPr>
              <w:t>024</w:t>
            </w:r>
          </w:p>
          <w:p w:rsidR="00002D05" w:rsidRPr="00110707" w:rsidRDefault="00002D05" w:rsidP="00634241">
            <w:pPr>
              <w:jc w:val="center"/>
              <w:rPr>
                <w:rFonts w:ascii="Verdana" w:hAnsi="Verdana"/>
                <w:spacing w:val="16"/>
                <w:sz w:val="20"/>
                <w:lang w:val="de-DE"/>
              </w:rPr>
            </w:pPr>
            <w:r w:rsidRPr="00412349">
              <w:rPr>
                <w:rFonts w:ascii="Verdana" w:hAnsi="Verdana"/>
                <w:b/>
                <w:bCs/>
                <w:spacing w:val="16"/>
                <w:sz w:val="20"/>
                <w:lang w:val="de-DE"/>
              </w:rPr>
              <w:t>www.sathyasai.org.br</w:t>
            </w:r>
            <w:r w:rsidRPr="00412349">
              <w:rPr>
                <w:rFonts w:ascii="Verdana" w:hAnsi="Verdana"/>
                <w:spacing w:val="16"/>
                <w:sz w:val="20"/>
                <w:lang w:val="de-DE"/>
              </w:rPr>
              <w:t xml:space="preserve">  -  Tel: (21) 2288-9508</w:t>
            </w:r>
          </w:p>
          <w:p w:rsidR="00002D05" w:rsidRPr="00952E46" w:rsidRDefault="00002D05" w:rsidP="00634241">
            <w:pPr>
              <w:jc w:val="center"/>
              <w:rPr>
                <w:rFonts w:ascii="Arial" w:hAnsi="Arial" w:cs="Arial"/>
                <w:spacing w:val="16"/>
                <w:sz w:val="8"/>
                <w:szCs w:val="8"/>
                <w:lang w:val="de-DE"/>
              </w:rPr>
            </w:pPr>
          </w:p>
        </w:tc>
      </w:tr>
    </w:tbl>
    <w:p w:rsidR="00002D05" w:rsidRPr="00AE01EC" w:rsidRDefault="002656A8" w:rsidP="00B4637B">
      <w:pPr>
        <w:pStyle w:val="BodyTextIndent"/>
        <w:spacing w:before="60" w:after="60" w:line="240" w:lineRule="exact"/>
        <w:ind w:left="-567"/>
        <w:jc w:val="center"/>
        <w:rPr>
          <w:rFonts w:ascii="Arial" w:hAnsi="Arial" w:cs="Arial"/>
          <w:b/>
          <w:sz w:val="20"/>
          <w:szCs w:val="20"/>
        </w:rPr>
      </w:pPr>
      <w:r>
        <w:rPr>
          <w:rFonts w:ascii="Arial" w:hAnsi="Arial" w:cs="Arial"/>
          <w:b/>
          <w:sz w:val="20"/>
          <w:szCs w:val="20"/>
        </w:rPr>
        <w:t>CONS.DEV.</w:t>
      </w:r>
      <w:r w:rsidR="00C31F3F">
        <w:rPr>
          <w:rFonts w:ascii="Arial" w:hAnsi="Arial" w:cs="Arial"/>
          <w:b/>
          <w:sz w:val="20"/>
          <w:szCs w:val="20"/>
        </w:rPr>
        <w:t>SERV.</w:t>
      </w:r>
      <w:r w:rsidR="00677A2C">
        <w:rPr>
          <w:rFonts w:ascii="Arial" w:hAnsi="Arial" w:cs="Arial"/>
          <w:b/>
          <w:sz w:val="20"/>
          <w:szCs w:val="20"/>
        </w:rPr>
        <w:t>0</w:t>
      </w:r>
      <w:r w:rsidR="00C31F3F">
        <w:rPr>
          <w:rFonts w:ascii="Arial" w:hAnsi="Arial" w:cs="Arial"/>
          <w:b/>
          <w:sz w:val="20"/>
          <w:szCs w:val="20"/>
        </w:rPr>
        <w:t>1</w:t>
      </w:r>
      <w:r>
        <w:rPr>
          <w:rFonts w:ascii="Arial" w:hAnsi="Arial" w:cs="Arial"/>
          <w:b/>
          <w:sz w:val="20"/>
          <w:szCs w:val="20"/>
        </w:rPr>
        <w:t>.</w:t>
      </w:r>
      <w:r w:rsidR="00C11E12">
        <w:rPr>
          <w:rFonts w:ascii="Arial" w:hAnsi="Arial" w:cs="Arial"/>
          <w:b/>
          <w:sz w:val="20"/>
          <w:szCs w:val="20"/>
        </w:rPr>
        <w:t>20</w:t>
      </w:r>
      <w:r w:rsidR="00002D05">
        <w:rPr>
          <w:rFonts w:ascii="Arial" w:hAnsi="Arial" w:cs="Arial"/>
          <w:b/>
          <w:sz w:val="20"/>
          <w:szCs w:val="20"/>
        </w:rPr>
        <w:tab/>
      </w:r>
      <w:r w:rsidR="00002D05">
        <w:rPr>
          <w:rFonts w:ascii="Arial" w:hAnsi="Arial" w:cs="Arial"/>
          <w:b/>
          <w:sz w:val="20"/>
          <w:szCs w:val="20"/>
        </w:rPr>
        <w:tab/>
      </w:r>
      <w:r w:rsidR="00002D05">
        <w:rPr>
          <w:rFonts w:ascii="Arial" w:hAnsi="Arial" w:cs="Arial"/>
          <w:b/>
          <w:sz w:val="20"/>
          <w:szCs w:val="20"/>
        </w:rPr>
        <w:tab/>
      </w:r>
      <w:r w:rsidR="00002D05">
        <w:rPr>
          <w:rFonts w:ascii="Arial" w:hAnsi="Arial" w:cs="Arial"/>
          <w:b/>
          <w:sz w:val="20"/>
          <w:szCs w:val="20"/>
        </w:rPr>
        <w:tab/>
      </w:r>
      <w:r w:rsidR="00002D05">
        <w:rPr>
          <w:rFonts w:ascii="Arial" w:hAnsi="Arial" w:cs="Arial"/>
          <w:b/>
          <w:sz w:val="20"/>
          <w:szCs w:val="20"/>
        </w:rPr>
        <w:tab/>
      </w:r>
      <w:r w:rsidR="00002D05">
        <w:rPr>
          <w:rFonts w:ascii="Arial" w:hAnsi="Arial" w:cs="Arial"/>
          <w:b/>
          <w:sz w:val="20"/>
          <w:szCs w:val="20"/>
        </w:rPr>
        <w:tab/>
      </w:r>
      <w:r w:rsidR="00C11E12">
        <w:rPr>
          <w:rFonts w:ascii="Arial" w:hAnsi="Arial" w:cs="Arial"/>
          <w:b/>
          <w:sz w:val="20"/>
          <w:szCs w:val="20"/>
        </w:rPr>
        <w:t>0</w:t>
      </w:r>
      <w:r w:rsidR="00EA6ACC">
        <w:rPr>
          <w:rFonts w:ascii="Arial" w:hAnsi="Arial" w:cs="Arial"/>
          <w:b/>
          <w:sz w:val="20"/>
          <w:szCs w:val="20"/>
        </w:rPr>
        <w:t>8</w:t>
      </w:r>
      <w:r w:rsidR="00E363DD">
        <w:rPr>
          <w:rFonts w:ascii="Arial" w:hAnsi="Arial" w:cs="Arial"/>
          <w:b/>
          <w:sz w:val="20"/>
          <w:szCs w:val="20"/>
        </w:rPr>
        <w:t xml:space="preserve"> de </w:t>
      </w:r>
      <w:r w:rsidR="00C11E12">
        <w:rPr>
          <w:rFonts w:ascii="Arial" w:hAnsi="Arial" w:cs="Arial"/>
          <w:b/>
          <w:sz w:val="20"/>
          <w:szCs w:val="20"/>
        </w:rPr>
        <w:t>janeiro</w:t>
      </w:r>
      <w:r w:rsidR="00726FEC">
        <w:rPr>
          <w:rFonts w:ascii="Arial" w:hAnsi="Arial" w:cs="Arial"/>
          <w:b/>
          <w:sz w:val="20"/>
          <w:szCs w:val="20"/>
        </w:rPr>
        <w:t xml:space="preserve"> de 20</w:t>
      </w:r>
      <w:r w:rsidR="00C11E12">
        <w:rPr>
          <w:rFonts w:ascii="Arial" w:hAnsi="Arial" w:cs="Arial"/>
          <w:b/>
          <w:sz w:val="20"/>
          <w:szCs w:val="20"/>
        </w:rPr>
        <w:t>20</w:t>
      </w:r>
    </w:p>
    <w:p w:rsidR="00002D05" w:rsidRDefault="00002D05" w:rsidP="00002D05">
      <w:pPr>
        <w:ind w:left="-851"/>
        <w:jc w:val="both"/>
        <w:rPr>
          <w:rFonts w:ascii="Arial" w:hAnsi="Arial" w:cs="Arial"/>
          <w:sz w:val="21"/>
          <w:szCs w:val="21"/>
        </w:rPr>
      </w:pPr>
    </w:p>
    <w:p w:rsidR="003B1EFA" w:rsidRPr="001B091E" w:rsidRDefault="003B1EFA" w:rsidP="001B091E">
      <w:pPr>
        <w:ind w:left="-284"/>
        <w:jc w:val="both"/>
        <w:rPr>
          <w:rFonts w:ascii="Arial" w:hAnsi="Arial" w:cs="Arial"/>
          <w:i/>
          <w:sz w:val="20"/>
          <w:szCs w:val="20"/>
        </w:rPr>
      </w:pPr>
      <w:r w:rsidRPr="001B091E">
        <w:rPr>
          <w:rFonts w:ascii="Arial" w:hAnsi="Arial" w:cs="Arial"/>
          <w:b/>
          <w:i/>
          <w:sz w:val="20"/>
          <w:szCs w:val="20"/>
        </w:rPr>
        <w:t>Aos</w:t>
      </w:r>
      <w:r w:rsidRPr="001B091E">
        <w:rPr>
          <w:rFonts w:ascii="Arial" w:hAnsi="Arial" w:cs="Arial"/>
          <w:i/>
          <w:sz w:val="20"/>
          <w:szCs w:val="20"/>
        </w:rPr>
        <w:t>: Coordenadores Regionais e Difusores</w:t>
      </w:r>
    </w:p>
    <w:p w:rsidR="009A2073" w:rsidRDefault="003B1EFA" w:rsidP="009A2073">
      <w:pPr>
        <w:ind w:left="-284"/>
        <w:jc w:val="both"/>
        <w:rPr>
          <w:rFonts w:ascii="Arial" w:hAnsi="Arial" w:cs="Arial"/>
          <w:i/>
          <w:sz w:val="20"/>
          <w:szCs w:val="20"/>
        </w:rPr>
      </w:pPr>
      <w:bookmarkStart w:id="2" w:name="_Hlk104992"/>
      <w:bookmarkEnd w:id="2"/>
      <w:r w:rsidRPr="001B091E">
        <w:rPr>
          <w:rFonts w:ascii="Arial" w:hAnsi="Arial" w:cs="Arial"/>
          <w:b/>
          <w:i/>
          <w:sz w:val="20"/>
          <w:szCs w:val="20"/>
        </w:rPr>
        <w:t>C/C</w:t>
      </w:r>
      <w:r w:rsidRPr="001B091E">
        <w:rPr>
          <w:rFonts w:ascii="Arial" w:hAnsi="Arial" w:cs="Arial"/>
          <w:i/>
          <w:sz w:val="20"/>
          <w:szCs w:val="20"/>
        </w:rPr>
        <w:t>: Conselho Central Executivo, Presidentes Fundação Sai e Instituto Sai de Educação, Coordenação Central da Região 23 e Chairman Zona 2B.</w:t>
      </w:r>
    </w:p>
    <w:p w:rsidR="00C671D6" w:rsidRDefault="00C671D6" w:rsidP="009A2073">
      <w:pPr>
        <w:ind w:left="-284"/>
        <w:jc w:val="both"/>
        <w:rPr>
          <w:rFonts w:ascii="Arial" w:hAnsi="Arial" w:cs="Arial"/>
          <w:i/>
          <w:sz w:val="20"/>
          <w:szCs w:val="20"/>
        </w:rPr>
      </w:pPr>
    </w:p>
    <w:p w:rsidR="00C671D6" w:rsidRDefault="002819F1" w:rsidP="009A2073">
      <w:pPr>
        <w:ind w:left="-284"/>
        <w:jc w:val="both"/>
        <w:rPr>
          <w:rFonts w:ascii="Arial" w:hAnsi="Arial" w:cs="Arial"/>
          <w:i/>
          <w:sz w:val="20"/>
          <w:szCs w:val="20"/>
        </w:rPr>
      </w:pPr>
      <w:r>
        <w:rPr>
          <w:rFonts w:ascii="Candara" w:eastAsiaTheme="minorHAnsi" w:hAnsi="Candara" w:cs="Candara"/>
          <w:noProof/>
          <w:sz w:val="26"/>
          <w:szCs w:val="26"/>
        </w:rPr>
        <w:drawing>
          <wp:anchor distT="0" distB="0" distL="114300" distR="114300" simplePos="0" relativeHeight="251658240" behindDoc="1" locked="0" layoutInCell="1" allowOverlap="1">
            <wp:simplePos x="0" y="0"/>
            <wp:positionH relativeFrom="column">
              <wp:posOffset>2333625</wp:posOffset>
            </wp:positionH>
            <wp:positionV relativeFrom="paragraph">
              <wp:posOffset>133350</wp:posOffset>
            </wp:positionV>
            <wp:extent cx="3937000" cy="2800350"/>
            <wp:effectExtent l="0" t="0" r="0" b="0"/>
            <wp:wrapThrough wrapText="bothSides">
              <wp:wrapPolygon edited="0">
                <wp:start x="8884" y="0"/>
                <wp:lineTo x="7630" y="294"/>
                <wp:lineTo x="3867" y="2057"/>
                <wp:lineTo x="3031" y="3233"/>
                <wp:lineTo x="1672" y="4702"/>
                <wp:lineTo x="523" y="7200"/>
                <wp:lineTo x="0" y="9404"/>
                <wp:lineTo x="0" y="11902"/>
                <wp:lineTo x="523" y="14253"/>
                <wp:lineTo x="1568" y="16604"/>
                <wp:lineTo x="3763" y="18955"/>
                <wp:lineTo x="3867" y="19396"/>
                <wp:lineTo x="7943" y="21306"/>
                <wp:lineTo x="9825" y="21453"/>
                <wp:lineTo x="11706" y="21453"/>
                <wp:lineTo x="13587" y="21306"/>
                <wp:lineTo x="17768" y="19396"/>
                <wp:lineTo x="17872" y="18955"/>
                <wp:lineTo x="19963" y="16604"/>
                <wp:lineTo x="21008" y="14253"/>
                <wp:lineTo x="21530" y="11902"/>
                <wp:lineTo x="21530" y="9404"/>
                <wp:lineTo x="21008" y="7200"/>
                <wp:lineTo x="19963" y="4849"/>
                <wp:lineTo x="18499" y="3233"/>
                <wp:lineTo x="17663" y="2057"/>
                <wp:lineTo x="13901" y="294"/>
                <wp:lineTo x="12646" y="0"/>
                <wp:lineTo x="888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7000" cy="2800350"/>
                    </a:xfrm>
                    <a:prstGeom prst="ellipse">
                      <a:avLst/>
                    </a:prstGeom>
                    <a:ln>
                      <a:noFill/>
                    </a:ln>
                    <a:effectLst>
                      <a:softEdge rad="112500"/>
                    </a:effectLst>
                  </pic:spPr>
                </pic:pic>
              </a:graphicData>
            </a:graphic>
          </wp:anchor>
        </w:drawing>
      </w:r>
    </w:p>
    <w:bookmarkEnd w:id="0"/>
    <w:p w:rsidR="009A2073" w:rsidRDefault="009A2073" w:rsidP="002819F1">
      <w:pPr>
        <w:ind w:left="-709"/>
        <w:jc w:val="both"/>
        <w:rPr>
          <w:rFonts w:ascii="Candara" w:hAnsi="Candara"/>
          <w:noProof/>
          <w:color w:val="000000"/>
          <w:sz w:val="28"/>
          <w:szCs w:val="28"/>
          <w:shd w:val="clear" w:color="auto" w:fill="FFFFFF"/>
        </w:rPr>
      </w:pPr>
    </w:p>
    <w:p w:rsidR="0026120C" w:rsidRPr="00C671D6" w:rsidRDefault="00C671D6" w:rsidP="002819F1">
      <w:pPr>
        <w:autoSpaceDE w:val="0"/>
        <w:autoSpaceDN w:val="0"/>
        <w:adjustRightInd w:val="0"/>
        <w:ind w:left="-709" w:right="-143"/>
        <w:jc w:val="both"/>
        <w:rPr>
          <w:rFonts w:ascii="Candara" w:eastAsiaTheme="minorHAnsi" w:hAnsi="Candara" w:cs="Candara"/>
          <w:i/>
          <w:iCs/>
          <w:noProof/>
          <w:sz w:val="26"/>
          <w:szCs w:val="26"/>
          <w:lang w:eastAsia="en-US"/>
        </w:rPr>
      </w:pPr>
      <w:r>
        <w:rPr>
          <w:rFonts w:ascii="Candara" w:eastAsiaTheme="minorHAnsi" w:hAnsi="Candara" w:cs="Candara"/>
          <w:b/>
          <w:bCs/>
          <w:i/>
          <w:iCs/>
          <w:noProof/>
          <w:sz w:val="26"/>
          <w:szCs w:val="26"/>
          <w:lang w:eastAsia="en-US"/>
        </w:rPr>
        <w:t>“</w:t>
      </w:r>
      <w:r w:rsidRPr="00C671D6">
        <w:rPr>
          <w:rFonts w:ascii="Candara" w:eastAsiaTheme="minorHAnsi" w:hAnsi="Candara" w:cs="Candara"/>
          <w:b/>
          <w:bCs/>
          <w:i/>
          <w:iCs/>
          <w:noProof/>
          <w:sz w:val="26"/>
          <w:szCs w:val="26"/>
          <w:lang w:eastAsia="en-US"/>
        </w:rPr>
        <w:t>O mundo inteiro é como uma mansão, e os vários países são como diferentes salas em seu interior. Então, não divida a humanidade com base em nacionalidades. É por causa de tais divisões que a humanidade está em declínio. Os devotos de Sai não devem considerar tais diferenças. Todos devem ficar unidos. Nomes, formas e cores das pessoas podem ser diferentes, mas a humanidade inteira é uma família. Deus é um, todos os seres humanos pertencem à família divina.</w:t>
      </w:r>
      <w:r>
        <w:rPr>
          <w:rFonts w:ascii="Candara" w:eastAsiaTheme="minorHAnsi" w:hAnsi="Candara" w:cs="Candara"/>
          <w:b/>
          <w:bCs/>
          <w:i/>
          <w:iCs/>
          <w:noProof/>
          <w:sz w:val="26"/>
          <w:szCs w:val="26"/>
          <w:lang w:eastAsia="en-US"/>
        </w:rPr>
        <w:t>”</w:t>
      </w:r>
      <w:r w:rsidR="00EA6ACC">
        <w:rPr>
          <w:rFonts w:ascii="Candara" w:eastAsiaTheme="minorHAnsi" w:hAnsi="Candara" w:cs="Candara"/>
          <w:b/>
          <w:bCs/>
          <w:i/>
          <w:iCs/>
          <w:noProof/>
          <w:sz w:val="26"/>
          <w:szCs w:val="26"/>
          <w:lang w:eastAsia="en-US"/>
        </w:rPr>
        <w:t xml:space="preserve"> </w:t>
      </w:r>
      <w:r>
        <w:rPr>
          <w:rFonts w:ascii="Candara" w:eastAsiaTheme="minorHAnsi" w:hAnsi="Candara" w:cs="Candara"/>
          <w:i/>
          <w:iCs/>
          <w:noProof/>
          <w:sz w:val="26"/>
          <w:szCs w:val="26"/>
          <w:lang w:eastAsia="en-US"/>
        </w:rPr>
        <w:t>(Pensamento para  Dia</w:t>
      </w:r>
      <w:r w:rsidR="00EA6ACC">
        <w:rPr>
          <w:rFonts w:ascii="Candara" w:eastAsiaTheme="minorHAnsi" w:hAnsi="Candara" w:cs="Candara"/>
          <w:i/>
          <w:iCs/>
          <w:noProof/>
          <w:sz w:val="26"/>
          <w:szCs w:val="26"/>
          <w:lang w:eastAsia="en-US"/>
        </w:rPr>
        <w:t xml:space="preserve"> </w:t>
      </w:r>
      <w:r w:rsidRPr="00C671D6">
        <w:rPr>
          <w:rFonts w:ascii="Candara" w:eastAsiaTheme="minorHAnsi" w:hAnsi="Candara" w:cs="Candara"/>
          <w:i/>
          <w:iCs/>
          <w:noProof/>
          <w:sz w:val="26"/>
          <w:szCs w:val="26"/>
          <w:lang w:eastAsia="en-US"/>
        </w:rPr>
        <w:t>25/07/2004</w:t>
      </w:r>
      <w:r>
        <w:rPr>
          <w:rFonts w:ascii="Candara" w:eastAsiaTheme="minorHAnsi" w:hAnsi="Candara" w:cs="Candara"/>
          <w:i/>
          <w:iCs/>
          <w:noProof/>
          <w:sz w:val="26"/>
          <w:szCs w:val="26"/>
          <w:lang w:eastAsia="en-US"/>
        </w:rPr>
        <w:t>)</w:t>
      </w:r>
    </w:p>
    <w:p w:rsidR="000D0780" w:rsidRDefault="000D0780" w:rsidP="007006EC">
      <w:pPr>
        <w:autoSpaceDE w:val="0"/>
        <w:autoSpaceDN w:val="0"/>
        <w:adjustRightInd w:val="0"/>
        <w:ind w:right="283"/>
        <w:jc w:val="both"/>
        <w:rPr>
          <w:rFonts w:ascii="Candara" w:eastAsiaTheme="minorHAnsi" w:hAnsi="Candara" w:cs="Candara"/>
          <w:noProof/>
          <w:lang w:eastAsia="en-US"/>
        </w:rPr>
      </w:pPr>
    </w:p>
    <w:p w:rsidR="000D0780" w:rsidRDefault="000D0780" w:rsidP="007006EC">
      <w:pPr>
        <w:autoSpaceDE w:val="0"/>
        <w:autoSpaceDN w:val="0"/>
        <w:adjustRightInd w:val="0"/>
        <w:ind w:right="283"/>
        <w:jc w:val="both"/>
        <w:rPr>
          <w:rFonts w:ascii="Candara" w:eastAsiaTheme="minorHAnsi" w:hAnsi="Candara" w:cs="Candara"/>
          <w:noProof/>
          <w:lang w:eastAsia="en-US"/>
        </w:rPr>
      </w:pPr>
    </w:p>
    <w:p w:rsidR="00C671D6" w:rsidRDefault="00C671D6" w:rsidP="00C671D6">
      <w:pPr>
        <w:autoSpaceDE w:val="0"/>
        <w:autoSpaceDN w:val="0"/>
        <w:adjustRightInd w:val="0"/>
        <w:ind w:left="-709" w:right="-143"/>
        <w:jc w:val="both"/>
        <w:rPr>
          <w:rFonts w:ascii="Candara" w:eastAsiaTheme="minorHAnsi" w:hAnsi="Candara" w:cs="Candara"/>
          <w:noProof/>
          <w:sz w:val="26"/>
          <w:szCs w:val="26"/>
          <w:lang w:eastAsia="en-US"/>
        </w:rPr>
      </w:pPr>
      <w:r>
        <w:rPr>
          <w:rFonts w:ascii="Candara" w:eastAsiaTheme="minorHAnsi" w:hAnsi="Candara" w:cs="Candara"/>
          <w:noProof/>
          <w:sz w:val="26"/>
          <w:szCs w:val="26"/>
          <w:lang w:eastAsia="en-US"/>
        </w:rPr>
        <w:t>Queridos em Sai,</w:t>
      </w:r>
    </w:p>
    <w:p w:rsidR="00C671D6" w:rsidRDefault="00C671D6" w:rsidP="00AC4630">
      <w:pPr>
        <w:autoSpaceDE w:val="0"/>
        <w:autoSpaceDN w:val="0"/>
        <w:adjustRightInd w:val="0"/>
        <w:spacing w:line="276" w:lineRule="auto"/>
        <w:ind w:right="-143"/>
        <w:jc w:val="both"/>
        <w:rPr>
          <w:rFonts w:ascii="Candara" w:eastAsiaTheme="minorHAnsi" w:hAnsi="Candara" w:cs="Candara"/>
          <w:noProof/>
          <w:sz w:val="26"/>
          <w:szCs w:val="26"/>
          <w:lang w:eastAsia="en-US"/>
        </w:rPr>
      </w:pPr>
    </w:p>
    <w:p w:rsidR="005C04D1" w:rsidRPr="000D0780" w:rsidRDefault="00976F7B" w:rsidP="00AC4630">
      <w:pPr>
        <w:autoSpaceDE w:val="0"/>
        <w:autoSpaceDN w:val="0"/>
        <w:adjustRightInd w:val="0"/>
        <w:spacing w:line="276" w:lineRule="auto"/>
        <w:ind w:left="-709" w:right="-143"/>
        <w:jc w:val="both"/>
        <w:rPr>
          <w:rFonts w:ascii="Candara" w:eastAsiaTheme="minorHAnsi" w:hAnsi="Candara" w:cs="Candara"/>
          <w:noProof/>
          <w:sz w:val="26"/>
          <w:szCs w:val="26"/>
          <w:lang w:eastAsia="en-US"/>
        </w:rPr>
      </w:pPr>
      <w:r w:rsidRPr="00976F7B">
        <w:rPr>
          <w:rFonts w:ascii="Candara" w:eastAsiaTheme="minorHAnsi" w:hAnsi="Candara" w:cs="Candara"/>
          <w:noProof/>
          <w:sz w:val="26"/>
          <w:szCs w:val="26"/>
          <w:lang w:eastAsia="en-US"/>
        </w:rPr>
        <w:t xml:space="preserve">Em virtude da intensificação do conflito entre os Estados Unidos e o Irã que ocorreu nos últimos dias, sugerimos que </w:t>
      </w:r>
      <w:r w:rsidRPr="00976F7B">
        <w:rPr>
          <w:rFonts w:ascii="Candara" w:eastAsiaTheme="minorHAnsi" w:hAnsi="Candara" w:cs="Candara"/>
          <w:b/>
          <w:bCs/>
          <w:noProof/>
          <w:sz w:val="26"/>
          <w:szCs w:val="26"/>
          <w:lang w:eastAsia="en-US"/>
        </w:rPr>
        <w:t>realizemos juntos 108 mantras Gayatri nos dias 9, 10 e 11 de janeiro às 19 horas</w:t>
      </w:r>
      <w:r w:rsidRPr="00976F7B">
        <w:rPr>
          <w:rFonts w:ascii="Candara" w:eastAsiaTheme="minorHAnsi" w:hAnsi="Candara" w:cs="Candara"/>
          <w:noProof/>
          <w:sz w:val="26"/>
          <w:szCs w:val="26"/>
          <w:lang w:eastAsia="en-US"/>
        </w:rPr>
        <w:t xml:space="preserve">. Depois dos mantras podemos fazer uma meditação na Luz direcionando nossa atenção para os dois países envolvidos no conflito, para os atingidos pelos ataques, bem como para os familiares destas pessoas. </w:t>
      </w:r>
      <w:r w:rsidRPr="003C205C">
        <w:rPr>
          <w:rFonts w:ascii="Candara" w:eastAsiaTheme="minorHAnsi" w:hAnsi="Candara" w:cs="Candara"/>
          <w:noProof/>
          <w:sz w:val="26"/>
          <w:szCs w:val="26"/>
          <w:u w:val="single"/>
          <w:lang w:eastAsia="en-US"/>
        </w:rPr>
        <w:t>É muito importante a participação de todos, mesmo que não seja possível o envolvimento durante o horário sugerido</w:t>
      </w:r>
      <w:r w:rsidRPr="00976F7B">
        <w:rPr>
          <w:rFonts w:ascii="Candara" w:eastAsiaTheme="minorHAnsi" w:hAnsi="Candara" w:cs="Candara"/>
          <w:noProof/>
          <w:sz w:val="26"/>
          <w:szCs w:val="26"/>
          <w:lang w:eastAsia="en-US"/>
        </w:rPr>
        <w:t>, para</w:t>
      </w:r>
      <w:r>
        <w:rPr>
          <w:rFonts w:ascii="Candara" w:eastAsiaTheme="minorHAnsi" w:hAnsi="Candara" w:cs="Candara"/>
          <w:noProof/>
          <w:sz w:val="26"/>
          <w:szCs w:val="26"/>
          <w:lang w:eastAsia="en-US"/>
        </w:rPr>
        <w:t xml:space="preserve"> assim unidos</w:t>
      </w:r>
      <w:r w:rsidR="00721FE4">
        <w:rPr>
          <w:rFonts w:ascii="Candara" w:eastAsiaTheme="minorHAnsi" w:hAnsi="Candara" w:cs="Candara"/>
          <w:noProof/>
          <w:sz w:val="26"/>
          <w:szCs w:val="26"/>
          <w:lang w:eastAsia="en-US"/>
        </w:rPr>
        <w:t xml:space="preserve"> na força da</w:t>
      </w:r>
      <w:r>
        <w:rPr>
          <w:rFonts w:ascii="Candara" w:eastAsiaTheme="minorHAnsi" w:hAnsi="Candara" w:cs="Candara"/>
          <w:noProof/>
          <w:sz w:val="26"/>
          <w:szCs w:val="26"/>
          <w:lang w:eastAsia="en-US"/>
        </w:rPr>
        <w:t xml:space="preserve"> oração, com a graça divina, evitarmos a continuidade deste conflito.</w:t>
      </w:r>
    </w:p>
    <w:p w:rsidR="000D0780" w:rsidRPr="005C04D1" w:rsidRDefault="000D0780" w:rsidP="00AC4630">
      <w:pPr>
        <w:autoSpaceDE w:val="0"/>
        <w:autoSpaceDN w:val="0"/>
        <w:adjustRightInd w:val="0"/>
        <w:spacing w:line="276" w:lineRule="auto"/>
        <w:ind w:left="-709" w:right="-143"/>
        <w:jc w:val="both"/>
        <w:rPr>
          <w:rFonts w:ascii="Candara" w:eastAsiaTheme="minorHAnsi" w:hAnsi="Candara" w:cs="Candara"/>
          <w:i/>
          <w:iCs/>
          <w:noProof/>
          <w:sz w:val="26"/>
          <w:szCs w:val="26"/>
          <w:lang w:eastAsia="en-US"/>
        </w:rPr>
      </w:pPr>
    </w:p>
    <w:p w:rsidR="000D0780" w:rsidRPr="005C04D1" w:rsidRDefault="000D0780" w:rsidP="00AC4630">
      <w:pPr>
        <w:autoSpaceDE w:val="0"/>
        <w:autoSpaceDN w:val="0"/>
        <w:adjustRightInd w:val="0"/>
        <w:spacing w:line="276" w:lineRule="auto"/>
        <w:ind w:left="-709" w:right="-143"/>
        <w:jc w:val="both"/>
        <w:rPr>
          <w:rFonts w:ascii="Candara" w:eastAsiaTheme="minorHAnsi" w:hAnsi="Candara" w:cs="Candara"/>
          <w:i/>
          <w:iCs/>
          <w:noProof/>
          <w:sz w:val="26"/>
          <w:szCs w:val="26"/>
          <w:lang w:eastAsia="en-US"/>
        </w:rPr>
      </w:pPr>
      <w:r w:rsidRPr="005C04D1">
        <w:rPr>
          <w:rFonts w:ascii="Candara" w:eastAsiaTheme="minorHAnsi" w:hAnsi="Candara" w:cs="Candara"/>
          <w:i/>
          <w:iCs/>
          <w:noProof/>
          <w:sz w:val="26"/>
          <w:szCs w:val="26"/>
          <w:lang w:eastAsia="en-US"/>
        </w:rPr>
        <w:t>Desejamos paz para todos os seres em todos os mundos</w:t>
      </w:r>
      <w:r w:rsidR="005C04D1" w:rsidRPr="005C04D1">
        <w:rPr>
          <w:rFonts w:ascii="Candara" w:eastAsiaTheme="minorHAnsi" w:hAnsi="Candara" w:cs="Candara"/>
          <w:i/>
          <w:iCs/>
          <w:noProof/>
          <w:sz w:val="26"/>
          <w:szCs w:val="26"/>
          <w:lang w:eastAsia="en-US"/>
        </w:rPr>
        <w:t>!</w:t>
      </w:r>
    </w:p>
    <w:p w:rsidR="002819F1" w:rsidRDefault="002819F1" w:rsidP="00AC4630">
      <w:pPr>
        <w:autoSpaceDE w:val="0"/>
        <w:autoSpaceDN w:val="0"/>
        <w:adjustRightInd w:val="0"/>
        <w:spacing w:line="276" w:lineRule="auto"/>
        <w:ind w:left="-709" w:right="-143"/>
        <w:jc w:val="both"/>
        <w:rPr>
          <w:rFonts w:ascii="Candara" w:eastAsiaTheme="minorHAnsi" w:hAnsi="Candara" w:cs="Candara"/>
          <w:noProof/>
          <w:sz w:val="26"/>
          <w:szCs w:val="26"/>
          <w:lang w:eastAsia="en-US"/>
        </w:rPr>
      </w:pPr>
    </w:p>
    <w:p w:rsidR="002819F1" w:rsidRDefault="002819F1" w:rsidP="00AC4630">
      <w:pPr>
        <w:autoSpaceDE w:val="0"/>
        <w:autoSpaceDN w:val="0"/>
        <w:adjustRightInd w:val="0"/>
        <w:spacing w:line="276" w:lineRule="auto"/>
        <w:ind w:left="-709" w:right="-143"/>
        <w:jc w:val="both"/>
        <w:rPr>
          <w:rFonts w:ascii="Candara" w:eastAsiaTheme="minorHAnsi" w:hAnsi="Candara" w:cs="Candara"/>
          <w:noProof/>
          <w:sz w:val="26"/>
          <w:szCs w:val="26"/>
          <w:lang w:eastAsia="en-US"/>
        </w:rPr>
      </w:pPr>
      <w:r>
        <w:rPr>
          <w:rFonts w:ascii="Candara" w:eastAsiaTheme="minorHAnsi" w:hAnsi="Candara" w:cs="Candara"/>
          <w:noProof/>
          <w:sz w:val="26"/>
          <w:szCs w:val="26"/>
          <w:lang w:eastAsia="en-US"/>
        </w:rPr>
        <w:t>Com amor,</w:t>
      </w:r>
    </w:p>
    <w:p w:rsidR="002819F1" w:rsidRDefault="002819F1" w:rsidP="00AC4630">
      <w:pPr>
        <w:autoSpaceDE w:val="0"/>
        <w:autoSpaceDN w:val="0"/>
        <w:adjustRightInd w:val="0"/>
        <w:spacing w:line="276" w:lineRule="auto"/>
        <w:ind w:left="-709" w:right="-143"/>
        <w:jc w:val="both"/>
        <w:rPr>
          <w:rFonts w:ascii="Candara" w:eastAsiaTheme="minorHAnsi" w:hAnsi="Candara" w:cs="Candara"/>
          <w:noProof/>
          <w:sz w:val="26"/>
          <w:szCs w:val="26"/>
          <w:lang w:eastAsia="en-US"/>
        </w:rPr>
      </w:pPr>
      <w:r>
        <w:rPr>
          <w:rFonts w:ascii="Candara" w:eastAsiaTheme="minorHAnsi" w:hAnsi="Candara" w:cs="Candara"/>
          <w:noProof/>
          <w:sz w:val="26"/>
          <w:szCs w:val="26"/>
          <w:lang w:eastAsia="en-US"/>
        </w:rPr>
        <w:t>Coordenação Nacional de Serviço e Coordenação de Devoção</w:t>
      </w:r>
    </w:p>
    <w:p w:rsidR="002819F1" w:rsidRPr="000D0780" w:rsidRDefault="002819F1" w:rsidP="00AC4630">
      <w:pPr>
        <w:autoSpaceDE w:val="0"/>
        <w:autoSpaceDN w:val="0"/>
        <w:adjustRightInd w:val="0"/>
        <w:spacing w:line="276" w:lineRule="auto"/>
        <w:ind w:left="-709" w:right="-143"/>
        <w:jc w:val="both"/>
        <w:rPr>
          <w:rFonts w:ascii="Candara" w:eastAsiaTheme="minorHAnsi" w:hAnsi="Candara" w:cs="Candara"/>
          <w:noProof/>
          <w:sz w:val="26"/>
          <w:szCs w:val="26"/>
          <w:lang w:eastAsia="en-US"/>
        </w:rPr>
      </w:pPr>
      <w:r>
        <w:rPr>
          <w:rFonts w:ascii="Candara" w:eastAsiaTheme="minorHAnsi" w:hAnsi="Candara" w:cs="Candara"/>
          <w:noProof/>
          <w:sz w:val="26"/>
          <w:szCs w:val="26"/>
          <w:lang w:eastAsia="en-US"/>
        </w:rPr>
        <w:t>Conselho Central do Brasil</w:t>
      </w:r>
    </w:p>
    <w:p w:rsidR="000D0780" w:rsidRDefault="000D0780" w:rsidP="007006EC">
      <w:pPr>
        <w:autoSpaceDE w:val="0"/>
        <w:autoSpaceDN w:val="0"/>
        <w:adjustRightInd w:val="0"/>
        <w:ind w:right="283"/>
        <w:jc w:val="both"/>
        <w:rPr>
          <w:rFonts w:ascii="Candara" w:eastAsiaTheme="minorHAnsi" w:hAnsi="Candara" w:cs="Candara"/>
          <w:noProof/>
          <w:lang w:eastAsia="en-US"/>
        </w:rPr>
      </w:pPr>
    </w:p>
    <w:p w:rsidR="000D0780" w:rsidRDefault="000D0780" w:rsidP="007006EC">
      <w:pPr>
        <w:autoSpaceDE w:val="0"/>
        <w:autoSpaceDN w:val="0"/>
        <w:adjustRightInd w:val="0"/>
        <w:ind w:right="283"/>
        <w:jc w:val="both"/>
        <w:rPr>
          <w:rFonts w:ascii="Candara" w:eastAsiaTheme="minorHAnsi" w:hAnsi="Candara" w:cs="Candara"/>
          <w:noProof/>
          <w:lang w:eastAsia="en-US"/>
        </w:rPr>
      </w:pPr>
    </w:p>
    <w:p w:rsidR="00BC131D" w:rsidRPr="002F3079" w:rsidRDefault="00BC131D" w:rsidP="002819F1">
      <w:pPr>
        <w:spacing w:line="276" w:lineRule="auto"/>
        <w:jc w:val="both"/>
        <w:rPr>
          <w:rFonts w:ascii="Candara" w:hAnsi="Candara" w:cs="Arial"/>
          <w:sz w:val="26"/>
          <w:szCs w:val="26"/>
        </w:rPr>
      </w:pPr>
    </w:p>
    <w:p w:rsidR="00F5108E" w:rsidRDefault="00F5108E" w:rsidP="007D30D4">
      <w:pPr>
        <w:pStyle w:val="NoSpacing"/>
        <w:rPr>
          <w:rFonts w:ascii="Candara" w:hAnsi="Candara"/>
          <w:b/>
          <w:sz w:val="32"/>
          <w:szCs w:val="32"/>
          <w:shd w:val="clear" w:color="auto" w:fill="FFFFFF"/>
        </w:rPr>
      </w:pPr>
    </w:p>
    <w:sectPr w:rsidR="00F5108E" w:rsidSect="00F5108E">
      <w:pgSz w:w="11906" w:h="16838"/>
      <w:pgMar w:top="709"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85705"/>
    <w:multiLevelType w:val="hybridMultilevel"/>
    <w:tmpl w:val="C8AAB53C"/>
    <w:lvl w:ilvl="0" w:tplc="58B813D8">
      <w:start w:val="1"/>
      <w:numFmt w:val="decimal"/>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02D05"/>
    <w:rsid w:val="00002D05"/>
    <w:rsid w:val="00004D06"/>
    <w:rsid w:val="0000600E"/>
    <w:rsid w:val="00010902"/>
    <w:rsid w:val="00011CE1"/>
    <w:rsid w:val="00012E1B"/>
    <w:rsid w:val="00014649"/>
    <w:rsid w:val="00017052"/>
    <w:rsid w:val="00021F9C"/>
    <w:rsid w:val="00022EAB"/>
    <w:rsid w:val="00025961"/>
    <w:rsid w:val="00031903"/>
    <w:rsid w:val="00032E72"/>
    <w:rsid w:val="000352AE"/>
    <w:rsid w:val="00035591"/>
    <w:rsid w:val="00042603"/>
    <w:rsid w:val="00042BBC"/>
    <w:rsid w:val="000439D9"/>
    <w:rsid w:val="00044BFF"/>
    <w:rsid w:val="0004608C"/>
    <w:rsid w:val="000479B6"/>
    <w:rsid w:val="00053708"/>
    <w:rsid w:val="000540B7"/>
    <w:rsid w:val="00054636"/>
    <w:rsid w:val="000558CB"/>
    <w:rsid w:val="00055FE9"/>
    <w:rsid w:val="00060CFF"/>
    <w:rsid w:val="00060FAC"/>
    <w:rsid w:val="00062834"/>
    <w:rsid w:val="00064A47"/>
    <w:rsid w:val="00064F03"/>
    <w:rsid w:val="0006500A"/>
    <w:rsid w:val="00070CAD"/>
    <w:rsid w:val="00077D61"/>
    <w:rsid w:val="00083585"/>
    <w:rsid w:val="0008507A"/>
    <w:rsid w:val="00090BB5"/>
    <w:rsid w:val="000932D7"/>
    <w:rsid w:val="000942F2"/>
    <w:rsid w:val="000A0DCB"/>
    <w:rsid w:val="000A3BF5"/>
    <w:rsid w:val="000B0E5C"/>
    <w:rsid w:val="000B2A94"/>
    <w:rsid w:val="000B2F52"/>
    <w:rsid w:val="000B4166"/>
    <w:rsid w:val="000B591B"/>
    <w:rsid w:val="000B5F01"/>
    <w:rsid w:val="000B62F7"/>
    <w:rsid w:val="000B71A7"/>
    <w:rsid w:val="000C137F"/>
    <w:rsid w:val="000C2E7C"/>
    <w:rsid w:val="000C3D62"/>
    <w:rsid w:val="000D036A"/>
    <w:rsid w:val="000D0780"/>
    <w:rsid w:val="000D11EC"/>
    <w:rsid w:val="000D74A5"/>
    <w:rsid w:val="000E2986"/>
    <w:rsid w:val="000E4A9B"/>
    <w:rsid w:val="000E6329"/>
    <w:rsid w:val="000E6E3E"/>
    <w:rsid w:val="000F0490"/>
    <w:rsid w:val="000F1CD7"/>
    <w:rsid w:val="000F62C7"/>
    <w:rsid w:val="000F6B7F"/>
    <w:rsid w:val="00100517"/>
    <w:rsid w:val="0010455A"/>
    <w:rsid w:val="00104BE4"/>
    <w:rsid w:val="001137F4"/>
    <w:rsid w:val="00113B89"/>
    <w:rsid w:val="001141C8"/>
    <w:rsid w:val="00115BAE"/>
    <w:rsid w:val="001310C9"/>
    <w:rsid w:val="00131228"/>
    <w:rsid w:val="00131755"/>
    <w:rsid w:val="00144350"/>
    <w:rsid w:val="001453CA"/>
    <w:rsid w:val="00145B2A"/>
    <w:rsid w:val="00146BCA"/>
    <w:rsid w:val="00147397"/>
    <w:rsid w:val="00147D40"/>
    <w:rsid w:val="00155418"/>
    <w:rsid w:val="001559FC"/>
    <w:rsid w:val="00156842"/>
    <w:rsid w:val="001576E7"/>
    <w:rsid w:val="00157E89"/>
    <w:rsid w:val="001647FF"/>
    <w:rsid w:val="001675E7"/>
    <w:rsid w:val="0017310D"/>
    <w:rsid w:val="00175A8B"/>
    <w:rsid w:val="001768B4"/>
    <w:rsid w:val="00181A63"/>
    <w:rsid w:val="001843E6"/>
    <w:rsid w:val="001922BC"/>
    <w:rsid w:val="001934E5"/>
    <w:rsid w:val="00193C78"/>
    <w:rsid w:val="00193D36"/>
    <w:rsid w:val="001944FA"/>
    <w:rsid w:val="001A17AF"/>
    <w:rsid w:val="001A28B7"/>
    <w:rsid w:val="001A3478"/>
    <w:rsid w:val="001A63E2"/>
    <w:rsid w:val="001A74B1"/>
    <w:rsid w:val="001B091E"/>
    <w:rsid w:val="001B6BF8"/>
    <w:rsid w:val="001B760C"/>
    <w:rsid w:val="001B7694"/>
    <w:rsid w:val="001C0DB9"/>
    <w:rsid w:val="001C2B18"/>
    <w:rsid w:val="001C3413"/>
    <w:rsid w:val="001C397D"/>
    <w:rsid w:val="001C5DA6"/>
    <w:rsid w:val="001D08C0"/>
    <w:rsid w:val="001D3948"/>
    <w:rsid w:val="001D445C"/>
    <w:rsid w:val="001D5B0C"/>
    <w:rsid w:val="001D650C"/>
    <w:rsid w:val="001D73FA"/>
    <w:rsid w:val="001E4015"/>
    <w:rsid w:val="001E449B"/>
    <w:rsid w:val="001F1722"/>
    <w:rsid w:val="001F5D43"/>
    <w:rsid w:val="001F6106"/>
    <w:rsid w:val="001F652B"/>
    <w:rsid w:val="002123FF"/>
    <w:rsid w:val="002155A7"/>
    <w:rsid w:val="00216DDF"/>
    <w:rsid w:val="00217E3C"/>
    <w:rsid w:val="002202EA"/>
    <w:rsid w:val="0022437F"/>
    <w:rsid w:val="00226A18"/>
    <w:rsid w:val="00227EDA"/>
    <w:rsid w:val="00231B47"/>
    <w:rsid w:val="0023263B"/>
    <w:rsid w:val="002357DD"/>
    <w:rsid w:val="00241B97"/>
    <w:rsid w:val="0024328D"/>
    <w:rsid w:val="002453E6"/>
    <w:rsid w:val="00247A89"/>
    <w:rsid w:val="00250AEC"/>
    <w:rsid w:val="00256D24"/>
    <w:rsid w:val="00261157"/>
    <w:rsid w:val="0026120C"/>
    <w:rsid w:val="002656A8"/>
    <w:rsid w:val="00272F71"/>
    <w:rsid w:val="00274FF9"/>
    <w:rsid w:val="002819F1"/>
    <w:rsid w:val="002955CE"/>
    <w:rsid w:val="0029602E"/>
    <w:rsid w:val="00297D09"/>
    <w:rsid w:val="002A02C2"/>
    <w:rsid w:val="002A0956"/>
    <w:rsid w:val="002A5172"/>
    <w:rsid w:val="002B561C"/>
    <w:rsid w:val="002C1743"/>
    <w:rsid w:val="002C1D28"/>
    <w:rsid w:val="002C2691"/>
    <w:rsid w:val="002C3C5C"/>
    <w:rsid w:val="002C5EED"/>
    <w:rsid w:val="002C6C94"/>
    <w:rsid w:val="002D06FF"/>
    <w:rsid w:val="002D51D6"/>
    <w:rsid w:val="002D58EF"/>
    <w:rsid w:val="002D70DF"/>
    <w:rsid w:val="002D750F"/>
    <w:rsid w:val="002D78BD"/>
    <w:rsid w:val="002E362E"/>
    <w:rsid w:val="002E608C"/>
    <w:rsid w:val="002F3079"/>
    <w:rsid w:val="002F3620"/>
    <w:rsid w:val="002F7462"/>
    <w:rsid w:val="002F7E73"/>
    <w:rsid w:val="003007B5"/>
    <w:rsid w:val="00303EBA"/>
    <w:rsid w:val="00310A9F"/>
    <w:rsid w:val="00310D8A"/>
    <w:rsid w:val="003119E7"/>
    <w:rsid w:val="00321636"/>
    <w:rsid w:val="00326B3F"/>
    <w:rsid w:val="00327B7B"/>
    <w:rsid w:val="003304E4"/>
    <w:rsid w:val="00333122"/>
    <w:rsid w:val="003415E4"/>
    <w:rsid w:val="00347520"/>
    <w:rsid w:val="0035173F"/>
    <w:rsid w:val="0035280A"/>
    <w:rsid w:val="003530A6"/>
    <w:rsid w:val="00353146"/>
    <w:rsid w:val="003534A0"/>
    <w:rsid w:val="00353F04"/>
    <w:rsid w:val="0035604B"/>
    <w:rsid w:val="0036073A"/>
    <w:rsid w:val="00366366"/>
    <w:rsid w:val="00371ED1"/>
    <w:rsid w:val="0037678A"/>
    <w:rsid w:val="00381D86"/>
    <w:rsid w:val="00382CC8"/>
    <w:rsid w:val="00392084"/>
    <w:rsid w:val="003928C9"/>
    <w:rsid w:val="00395A55"/>
    <w:rsid w:val="003A1793"/>
    <w:rsid w:val="003A5B00"/>
    <w:rsid w:val="003B0506"/>
    <w:rsid w:val="003B144B"/>
    <w:rsid w:val="003B1D90"/>
    <w:rsid w:val="003B1EFA"/>
    <w:rsid w:val="003B2BB9"/>
    <w:rsid w:val="003B32B6"/>
    <w:rsid w:val="003B3A9B"/>
    <w:rsid w:val="003B3F3B"/>
    <w:rsid w:val="003B4C7F"/>
    <w:rsid w:val="003B4D25"/>
    <w:rsid w:val="003B7540"/>
    <w:rsid w:val="003B7FA6"/>
    <w:rsid w:val="003C205C"/>
    <w:rsid w:val="003C5349"/>
    <w:rsid w:val="003C5F7E"/>
    <w:rsid w:val="003C777C"/>
    <w:rsid w:val="003D005C"/>
    <w:rsid w:val="003D39F5"/>
    <w:rsid w:val="003F03B0"/>
    <w:rsid w:val="003F1E5D"/>
    <w:rsid w:val="003F76F3"/>
    <w:rsid w:val="00401985"/>
    <w:rsid w:val="00401FAF"/>
    <w:rsid w:val="00405001"/>
    <w:rsid w:val="00405DEB"/>
    <w:rsid w:val="0040705B"/>
    <w:rsid w:val="00407540"/>
    <w:rsid w:val="00420234"/>
    <w:rsid w:val="004218A8"/>
    <w:rsid w:val="00422EE3"/>
    <w:rsid w:val="004235C8"/>
    <w:rsid w:val="0042572D"/>
    <w:rsid w:val="0043356A"/>
    <w:rsid w:val="004342D5"/>
    <w:rsid w:val="0043504F"/>
    <w:rsid w:val="004376EC"/>
    <w:rsid w:val="00437857"/>
    <w:rsid w:val="0044095E"/>
    <w:rsid w:val="004415ED"/>
    <w:rsid w:val="0044294C"/>
    <w:rsid w:val="00443D33"/>
    <w:rsid w:val="004455D2"/>
    <w:rsid w:val="00447E8A"/>
    <w:rsid w:val="00466B88"/>
    <w:rsid w:val="00474ADD"/>
    <w:rsid w:val="00475B6D"/>
    <w:rsid w:val="00476A95"/>
    <w:rsid w:val="00477073"/>
    <w:rsid w:val="00477CB5"/>
    <w:rsid w:val="00480B7B"/>
    <w:rsid w:val="00483C3C"/>
    <w:rsid w:val="0049004B"/>
    <w:rsid w:val="004931F8"/>
    <w:rsid w:val="004A1723"/>
    <w:rsid w:val="004A1C7E"/>
    <w:rsid w:val="004A436C"/>
    <w:rsid w:val="004A5DEB"/>
    <w:rsid w:val="004B3980"/>
    <w:rsid w:val="004B6921"/>
    <w:rsid w:val="004C07A4"/>
    <w:rsid w:val="004C1FD5"/>
    <w:rsid w:val="004C3ACE"/>
    <w:rsid w:val="004C4E03"/>
    <w:rsid w:val="004C5CA2"/>
    <w:rsid w:val="004D02C7"/>
    <w:rsid w:val="004D390F"/>
    <w:rsid w:val="004D5CE6"/>
    <w:rsid w:val="004D6E1F"/>
    <w:rsid w:val="004D7B07"/>
    <w:rsid w:val="004E0F4D"/>
    <w:rsid w:val="004E2920"/>
    <w:rsid w:val="004E4B38"/>
    <w:rsid w:val="004F228B"/>
    <w:rsid w:val="004F4B7E"/>
    <w:rsid w:val="004F7F7C"/>
    <w:rsid w:val="00502F80"/>
    <w:rsid w:val="00505DCB"/>
    <w:rsid w:val="00506A66"/>
    <w:rsid w:val="0051108B"/>
    <w:rsid w:val="00511301"/>
    <w:rsid w:val="00514D8E"/>
    <w:rsid w:val="005214C6"/>
    <w:rsid w:val="005227C1"/>
    <w:rsid w:val="005228D0"/>
    <w:rsid w:val="00523A8E"/>
    <w:rsid w:val="00530A0F"/>
    <w:rsid w:val="005366A0"/>
    <w:rsid w:val="005379F8"/>
    <w:rsid w:val="005430D7"/>
    <w:rsid w:val="005438E7"/>
    <w:rsid w:val="005444DC"/>
    <w:rsid w:val="005454E0"/>
    <w:rsid w:val="005506A2"/>
    <w:rsid w:val="0055154A"/>
    <w:rsid w:val="00551E8A"/>
    <w:rsid w:val="00554286"/>
    <w:rsid w:val="0055443A"/>
    <w:rsid w:val="005561A5"/>
    <w:rsid w:val="00560609"/>
    <w:rsid w:val="00561CBA"/>
    <w:rsid w:val="00563AE5"/>
    <w:rsid w:val="00566169"/>
    <w:rsid w:val="005663BF"/>
    <w:rsid w:val="00566418"/>
    <w:rsid w:val="00574503"/>
    <w:rsid w:val="00577CBF"/>
    <w:rsid w:val="00583D32"/>
    <w:rsid w:val="0058469A"/>
    <w:rsid w:val="00585FF9"/>
    <w:rsid w:val="005878B6"/>
    <w:rsid w:val="005907B0"/>
    <w:rsid w:val="00592C09"/>
    <w:rsid w:val="00592E7B"/>
    <w:rsid w:val="005A172E"/>
    <w:rsid w:val="005B384C"/>
    <w:rsid w:val="005B4C8C"/>
    <w:rsid w:val="005B57F7"/>
    <w:rsid w:val="005C04D1"/>
    <w:rsid w:val="005C1A50"/>
    <w:rsid w:val="005C25DB"/>
    <w:rsid w:val="005C6B81"/>
    <w:rsid w:val="005C79BE"/>
    <w:rsid w:val="005D22C9"/>
    <w:rsid w:val="005D23E5"/>
    <w:rsid w:val="005D286D"/>
    <w:rsid w:val="005D7594"/>
    <w:rsid w:val="005E68D0"/>
    <w:rsid w:val="005F4996"/>
    <w:rsid w:val="005F4F35"/>
    <w:rsid w:val="005F63FD"/>
    <w:rsid w:val="005F7DDC"/>
    <w:rsid w:val="006022B6"/>
    <w:rsid w:val="00602883"/>
    <w:rsid w:val="006030B8"/>
    <w:rsid w:val="00603B72"/>
    <w:rsid w:val="0060460F"/>
    <w:rsid w:val="006069FA"/>
    <w:rsid w:val="006100FB"/>
    <w:rsid w:val="00610E22"/>
    <w:rsid w:val="00624371"/>
    <w:rsid w:val="006335AB"/>
    <w:rsid w:val="00634241"/>
    <w:rsid w:val="00634E67"/>
    <w:rsid w:val="00635942"/>
    <w:rsid w:val="00641954"/>
    <w:rsid w:val="006426E5"/>
    <w:rsid w:val="00642CC7"/>
    <w:rsid w:val="00643EAE"/>
    <w:rsid w:val="006453F1"/>
    <w:rsid w:val="00647360"/>
    <w:rsid w:val="00647986"/>
    <w:rsid w:val="00652E2C"/>
    <w:rsid w:val="00653CB7"/>
    <w:rsid w:val="00656A58"/>
    <w:rsid w:val="0066204C"/>
    <w:rsid w:val="00662B77"/>
    <w:rsid w:val="00665316"/>
    <w:rsid w:val="006741D9"/>
    <w:rsid w:val="00674CAA"/>
    <w:rsid w:val="00675D99"/>
    <w:rsid w:val="00677A2C"/>
    <w:rsid w:val="0068120D"/>
    <w:rsid w:val="006821DD"/>
    <w:rsid w:val="006840E6"/>
    <w:rsid w:val="00685F0A"/>
    <w:rsid w:val="006864C6"/>
    <w:rsid w:val="006867FC"/>
    <w:rsid w:val="00692C8C"/>
    <w:rsid w:val="0069429F"/>
    <w:rsid w:val="0069581E"/>
    <w:rsid w:val="006A4706"/>
    <w:rsid w:val="006A5987"/>
    <w:rsid w:val="006A5B1E"/>
    <w:rsid w:val="006A5E79"/>
    <w:rsid w:val="006A5F46"/>
    <w:rsid w:val="006B15AC"/>
    <w:rsid w:val="006B2E9C"/>
    <w:rsid w:val="006B5E0D"/>
    <w:rsid w:val="006C226D"/>
    <w:rsid w:val="006C3212"/>
    <w:rsid w:val="006D0A3F"/>
    <w:rsid w:val="006D1FBE"/>
    <w:rsid w:val="006D1FEB"/>
    <w:rsid w:val="006D361A"/>
    <w:rsid w:val="006D59CF"/>
    <w:rsid w:val="006D685B"/>
    <w:rsid w:val="006E15CD"/>
    <w:rsid w:val="006E2905"/>
    <w:rsid w:val="006E2998"/>
    <w:rsid w:val="006F23CE"/>
    <w:rsid w:val="007002CA"/>
    <w:rsid w:val="007006EC"/>
    <w:rsid w:val="00700AA4"/>
    <w:rsid w:val="007012E0"/>
    <w:rsid w:val="00701DAA"/>
    <w:rsid w:val="0070469B"/>
    <w:rsid w:val="00704F77"/>
    <w:rsid w:val="00707010"/>
    <w:rsid w:val="00707181"/>
    <w:rsid w:val="00710991"/>
    <w:rsid w:val="00712276"/>
    <w:rsid w:val="00712905"/>
    <w:rsid w:val="00720E9D"/>
    <w:rsid w:val="00721253"/>
    <w:rsid w:val="00721FE4"/>
    <w:rsid w:val="00726344"/>
    <w:rsid w:val="00726737"/>
    <w:rsid w:val="00726FEC"/>
    <w:rsid w:val="007453F2"/>
    <w:rsid w:val="00754134"/>
    <w:rsid w:val="0075486D"/>
    <w:rsid w:val="0076049C"/>
    <w:rsid w:val="00763EDE"/>
    <w:rsid w:val="00764394"/>
    <w:rsid w:val="00764EB7"/>
    <w:rsid w:val="007674DB"/>
    <w:rsid w:val="0077362B"/>
    <w:rsid w:val="0077581D"/>
    <w:rsid w:val="00781139"/>
    <w:rsid w:val="007826FC"/>
    <w:rsid w:val="00782A25"/>
    <w:rsid w:val="00785921"/>
    <w:rsid w:val="00785B72"/>
    <w:rsid w:val="00791179"/>
    <w:rsid w:val="00792F44"/>
    <w:rsid w:val="007942E5"/>
    <w:rsid w:val="0079446B"/>
    <w:rsid w:val="00795612"/>
    <w:rsid w:val="007A5ECF"/>
    <w:rsid w:val="007B1B4D"/>
    <w:rsid w:val="007B34C1"/>
    <w:rsid w:val="007B3C19"/>
    <w:rsid w:val="007B3F87"/>
    <w:rsid w:val="007B5AAE"/>
    <w:rsid w:val="007B5CC8"/>
    <w:rsid w:val="007C05A9"/>
    <w:rsid w:val="007C1DBD"/>
    <w:rsid w:val="007C271D"/>
    <w:rsid w:val="007C2D43"/>
    <w:rsid w:val="007C6109"/>
    <w:rsid w:val="007C6B3D"/>
    <w:rsid w:val="007C79D5"/>
    <w:rsid w:val="007D0359"/>
    <w:rsid w:val="007D0807"/>
    <w:rsid w:val="007D30D4"/>
    <w:rsid w:val="007F417D"/>
    <w:rsid w:val="007F462E"/>
    <w:rsid w:val="008002AA"/>
    <w:rsid w:val="00800F36"/>
    <w:rsid w:val="008046ED"/>
    <w:rsid w:val="00806A5E"/>
    <w:rsid w:val="00811E16"/>
    <w:rsid w:val="008151F0"/>
    <w:rsid w:val="00815343"/>
    <w:rsid w:val="0082060C"/>
    <w:rsid w:val="00823FEA"/>
    <w:rsid w:val="00825506"/>
    <w:rsid w:val="00825A6F"/>
    <w:rsid w:val="008270A5"/>
    <w:rsid w:val="008332FD"/>
    <w:rsid w:val="00833E95"/>
    <w:rsid w:val="0083798E"/>
    <w:rsid w:val="00841501"/>
    <w:rsid w:val="00842B44"/>
    <w:rsid w:val="00845268"/>
    <w:rsid w:val="008475CC"/>
    <w:rsid w:val="00851665"/>
    <w:rsid w:val="008529ED"/>
    <w:rsid w:val="00853F19"/>
    <w:rsid w:val="00860801"/>
    <w:rsid w:val="00860805"/>
    <w:rsid w:val="00864AAE"/>
    <w:rsid w:val="00866A15"/>
    <w:rsid w:val="008677C0"/>
    <w:rsid w:val="00867A6E"/>
    <w:rsid w:val="00872CC9"/>
    <w:rsid w:val="00872FEC"/>
    <w:rsid w:val="00880765"/>
    <w:rsid w:val="00886A38"/>
    <w:rsid w:val="00891078"/>
    <w:rsid w:val="0089269D"/>
    <w:rsid w:val="00896A89"/>
    <w:rsid w:val="008972FC"/>
    <w:rsid w:val="008A0C22"/>
    <w:rsid w:val="008A45D5"/>
    <w:rsid w:val="008A6AAE"/>
    <w:rsid w:val="008B355D"/>
    <w:rsid w:val="008B48FA"/>
    <w:rsid w:val="008B5991"/>
    <w:rsid w:val="008C112B"/>
    <w:rsid w:val="008C2A3A"/>
    <w:rsid w:val="008C2C47"/>
    <w:rsid w:val="008C518B"/>
    <w:rsid w:val="008C7026"/>
    <w:rsid w:val="008D1649"/>
    <w:rsid w:val="008D3FED"/>
    <w:rsid w:val="008D5228"/>
    <w:rsid w:val="008D7247"/>
    <w:rsid w:val="008D7494"/>
    <w:rsid w:val="008E12D8"/>
    <w:rsid w:val="008F125E"/>
    <w:rsid w:val="008F1C60"/>
    <w:rsid w:val="008F3029"/>
    <w:rsid w:val="008F55DC"/>
    <w:rsid w:val="00902301"/>
    <w:rsid w:val="00903768"/>
    <w:rsid w:val="00904A72"/>
    <w:rsid w:val="009061DF"/>
    <w:rsid w:val="00910DDF"/>
    <w:rsid w:val="009233AC"/>
    <w:rsid w:val="00926545"/>
    <w:rsid w:val="0093427B"/>
    <w:rsid w:val="00944787"/>
    <w:rsid w:val="0094545E"/>
    <w:rsid w:val="00945A93"/>
    <w:rsid w:val="00945FB3"/>
    <w:rsid w:val="009476BC"/>
    <w:rsid w:val="00950701"/>
    <w:rsid w:val="0095204D"/>
    <w:rsid w:val="009550EA"/>
    <w:rsid w:val="00960C88"/>
    <w:rsid w:val="00960FA1"/>
    <w:rsid w:val="00964746"/>
    <w:rsid w:val="00966115"/>
    <w:rsid w:val="00976F7B"/>
    <w:rsid w:val="00980D2D"/>
    <w:rsid w:val="00981B79"/>
    <w:rsid w:val="009830BD"/>
    <w:rsid w:val="00983E1A"/>
    <w:rsid w:val="00983FAB"/>
    <w:rsid w:val="00987BC1"/>
    <w:rsid w:val="00987C11"/>
    <w:rsid w:val="00990A32"/>
    <w:rsid w:val="009926DD"/>
    <w:rsid w:val="00993F53"/>
    <w:rsid w:val="0099614D"/>
    <w:rsid w:val="009A2073"/>
    <w:rsid w:val="009A24A0"/>
    <w:rsid w:val="009B1A48"/>
    <w:rsid w:val="009B5D8B"/>
    <w:rsid w:val="009B6866"/>
    <w:rsid w:val="009B6AEF"/>
    <w:rsid w:val="009B7377"/>
    <w:rsid w:val="009C53AE"/>
    <w:rsid w:val="009C5574"/>
    <w:rsid w:val="009C69E9"/>
    <w:rsid w:val="009C7277"/>
    <w:rsid w:val="009C75F0"/>
    <w:rsid w:val="009D41B6"/>
    <w:rsid w:val="009E0FEB"/>
    <w:rsid w:val="009E2FC4"/>
    <w:rsid w:val="009E5A71"/>
    <w:rsid w:val="009E71E0"/>
    <w:rsid w:val="009F1BA6"/>
    <w:rsid w:val="009F3F8A"/>
    <w:rsid w:val="009F4096"/>
    <w:rsid w:val="009F4766"/>
    <w:rsid w:val="009F58C6"/>
    <w:rsid w:val="009F689F"/>
    <w:rsid w:val="00A010D8"/>
    <w:rsid w:val="00A01263"/>
    <w:rsid w:val="00A07268"/>
    <w:rsid w:val="00A10C30"/>
    <w:rsid w:val="00A17B1F"/>
    <w:rsid w:val="00A17F3A"/>
    <w:rsid w:val="00A2141B"/>
    <w:rsid w:val="00A26086"/>
    <w:rsid w:val="00A264FD"/>
    <w:rsid w:val="00A274A3"/>
    <w:rsid w:val="00A27DC9"/>
    <w:rsid w:val="00A30D82"/>
    <w:rsid w:val="00A313D3"/>
    <w:rsid w:val="00A338B1"/>
    <w:rsid w:val="00A33945"/>
    <w:rsid w:val="00A34B56"/>
    <w:rsid w:val="00A37D6B"/>
    <w:rsid w:val="00A40462"/>
    <w:rsid w:val="00A45B1D"/>
    <w:rsid w:val="00A5205A"/>
    <w:rsid w:val="00A54007"/>
    <w:rsid w:val="00A547B1"/>
    <w:rsid w:val="00A54B53"/>
    <w:rsid w:val="00A574AA"/>
    <w:rsid w:val="00A615F7"/>
    <w:rsid w:val="00A63A9C"/>
    <w:rsid w:val="00A6616E"/>
    <w:rsid w:val="00A707D3"/>
    <w:rsid w:val="00A71928"/>
    <w:rsid w:val="00A81312"/>
    <w:rsid w:val="00A81833"/>
    <w:rsid w:val="00A818C2"/>
    <w:rsid w:val="00A84741"/>
    <w:rsid w:val="00A87D3B"/>
    <w:rsid w:val="00A9043C"/>
    <w:rsid w:val="00A915B5"/>
    <w:rsid w:val="00AA3D98"/>
    <w:rsid w:val="00AA5361"/>
    <w:rsid w:val="00AA711A"/>
    <w:rsid w:val="00AB2FEA"/>
    <w:rsid w:val="00AB433E"/>
    <w:rsid w:val="00AB4360"/>
    <w:rsid w:val="00AC4630"/>
    <w:rsid w:val="00AC5451"/>
    <w:rsid w:val="00AD19EE"/>
    <w:rsid w:val="00AD1ECE"/>
    <w:rsid w:val="00AD3371"/>
    <w:rsid w:val="00AD47BD"/>
    <w:rsid w:val="00AE699C"/>
    <w:rsid w:val="00AF2641"/>
    <w:rsid w:val="00AF2AB0"/>
    <w:rsid w:val="00AF2F63"/>
    <w:rsid w:val="00AF5F92"/>
    <w:rsid w:val="00AF6E09"/>
    <w:rsid w:val="00B00997"/>
    <w:rsid w:val="00B0127C"/>
    <w:rsid w:val="00B03ABC"/>
    <w:rsid w:val="00B108B8"/>
    <w:rsid w:val="00B111C8"/>
    <w:rsid w:val="00B128BD"/>
    <w:rsid w:val="00B15719"/>
    <w:rsid w:val="00B2090C"/>
    <w:rsid w:val="00B20BD3"/>
    <w:rsid w:val="00B210AE"/>
    <w:rsid w:val="00B23AD1"/>
    <w:rsid w:val="00B24586"/>
    <w:rsid w:val="00B2657A"/>
    <w:rsid w:val="00B26BF8"/>
    <w:rsid w:val="00B27458"/>
    <w:rsid w:val="00B3042C"/>
    <w:rsid w:val="00B306F5"/>
    <w:rsid w:val="00B31DC1"/>
    <w:rsid w:val="00B32B4D"/>
    <w:rsid w:val="00B3526B"/>
    <w:rsid w:val="00B36C4F"/>
    <w:rsid w:val="00B37D10"/>
    <w:rsid w:val="00B44CAE"/>
    <w:rsid w:val="00B4637B"/>
    <w:rsid w:val="00B500B3"/>
    <w:rsid w:val="00B5047F"/>
    <w:rsid w:val="00B50872"/>
    <w:rsid w:val="00B514E2"/>
    <w:rsid w:val="00B61013"/>
    <w:rsid w:val="00B7012C"/>
    <w:rsid w:val="00B72699"/>
    <w:rsid w:val="00B7355E"/>
    <w:rsid w:val="00B75845"/>
    <w:rsid w:val="00B808AA"/>
    <w:rsid w:val="00B8389A"/>
    <w:rsid w:val="00B846AD"/>
    <w:rsid w:val="00B86609"/>
    <w:rsid w:val="00B92328"/>
    <w:rsid w:val="00B958C9"/>
    <w:rsid w:val="00BA31CA"/>
    <w:rsid w:val="00BA3358"/>
    <w:rsid w:val="00BA7818"/>
    <w:rsid w:val="00BB68AC"/>
    <w:rsid w:val="00BC03E2"/>
    <w:rsid w:val="00BC131D"/>
    <w:rsid w:val="00BC2625"/>
    <w:rsid w:val="00BC35D9"/>
    <w:rsid w:val="00BD3C4A"/>
    <w:rsid w:val="00BD40D8"/>
    <w:rsid w:val="00BD62B0"/>
    <w:rsid w:val="00BE4EAC"/>
    <w:rsid w:val="00BE66E5"/>
    <w:rsid w:val="00BE67A3"/>
    <w:rsid w:val="00BF61F0"/>
    <w:rsid w:val="00C01A32"/>
    <w:rsid w:val="00C03016"/>
    <w:rsid w:val="00C046F2"/>
    <w:rsid w:val="00C05FFA"/>
    <w:rsid w:val="00C06A89"/>
    <w:rsid w:val="00C11E12"/>
    <w:rsid w:val="00C13E5E"/>
    <w:rsid w:val="00C150EF"/>
    <w:rsid w:val="00C16FC9"/>
    <w:rsid w:val="00C20B71"/>
    <w:rsid w:val="00C23711"/>
    <w:rsid w:val="00C23A2B"/>
    <w:rsid w:val="00C26ABD"/>
    <w:rsid w:val="00C31F3F"/>
    <w:rsid w:val="00C37E8D"/>
    <w:rsid w:val="00C4012A"/>
    <w:rsid w:val="00C403EC"/>
    <w:rsid w:val="00C407CA"/>
    <w:rsid w:val="00C40F12"/>
    <w:rsid w:val="00C41414"/>
    <w:rsid w:val="00C41FCA"/>
    <w:rsid w:val="00C431EB"/>
    <w:rsid w:val="00C446C6"/>
    <w:rsid w:val="00C46F4F"/>
    <w:rsid w:val="00C50859"/>
    <w:rsid w:val="00C53A46"/>
    <w:rsid w:val="00C53E75"/>
    <w:rsid w:val="00C5593A"/>
    <w:rsid w:val="00C559DB"/>
    <w:rsid w:val="00C57A5B"/>
    <w:rsid w:val="00C57BEF"/>
    <w:rsid w:val="00C609A2"/>
    <w:rsid w:val="00C6324F"/>
    <w:rsid w:val="00C65F18"/>
    <w:rsid w:val="00C665FA"/>
    <w:rsid w:val="00C671D6"/>
    <w:rsid w:val="00C70DED"/>
    <w:rsid w:val="00C725C7"/>
    <w:rsid w:val="00C757A5"/>
    <w:rsid w:val="00C8410B"/>
    <w:rsid w:val="00C9166A"/>
    <w:rsid w:val="00C9371B"/>
    <w:rsid w:val="00C9588C"/>
    <w:rsid w:val="00CA06A2"/>
    <w:rsid w:val="00CA255F"/>
    <w:rsid w:val="00CA3F80"/>
    <w:rsid w:val="00CA569A"/>
    <w:rsid w:val="00CA7351"/>
    <w:rsid w:val="00CB0537"/>
    <w:rsid w:val="00CB2C42"/>
    <w:rsid w:val="00CB3945"/>
    <w:rsid w:val="00CC1154"/>
    <w:rsid w:val="00CC26AC"/>
    <w:rsid w:val="00CC28CD"/>
    <w:rsid w:val="00CC644B"/>
    <w:rsid w:val="00CD0CC1"/>
    <w:rsid w:val="00CD27AF"/>
    <w:rsid w:val="00CD46C7"/>
    <w:rsid w:val="00CD6EAC"/>
    <w:rsid w:val="00CE1A76"/>
    <w:rsid w:val="00CE338A"/>
    <w:rsid w:val="00CE4BF9"/>
    <w:rsid w:val="00CE7B42"/>
    <w:rsid w:val="00CF2C13"/>
    <w:rsid w:val="00D0228E"/>
    <w:rsid w:val="00D0514E"/>
    <w:rsid w:val="00D1143B"/>
    <w:rsid w:val="00D115A5"/>
    <w:rsid w:val="00D1316C"/>
    <w:rsid w:val="00D14A7E"/>
    <w:rsid w:val="00D162A6"/>
    <w:rsid w:val="00D25BC7"/>
    <w:rsid w:val="00D307C2"/>
    <w:rsid w:val="00D30BFA"/>
    <w:rsid w:val="00D37105"/>
    <w:rsid w:val="00D42E04"/>
    <w:rsid w:val="00D4374B"/>
    <w:rsid w:val="00D44E33"/>
    <w:rsid w:val="00D45FD3"/>
    <w:rsid w:val="00D47FD2"/>
    <w:rsid w:val="00D50D37"/>
    <w:rsid w:val="00D522FB"/>
    <w:rsid w:val="00D556FC"/>
    <w:rsid w:val="00D60495"/>
    <w:rsid w:val="00D61646"/>
    <w:rsid w:val="00D63867"/>
    <w:rsid w:val="00D6472B"/>
    <w:rsid w:val="00D6633E"/>
    <w:rsid w:val="00D749A3"/>
    <w:rsid w:val="00D74FB2"/>
    <w:rsid w:val="00D75C6D"/>
    <w:rsid w:val="00D800A5"/>
    <w:rsid w:val="00D84143"/>
    <w:rsid w:val="00D85ACB"/>
    <w:rsid w:val="00D85AD2"/>
    <w:rsid w:val="00D86B6C"/>
    <w:rsid w:val="00D86C95"/>
    <w:rsid w:val="00D909DA"/>
    <w:rsid w:val="00D91208"/>
    <w:rsid w:val="00D96C10"/>
    <w:rsid w:val="00D96CEA"/>
    <w:rsid w:val="00D96ECA"/>
    <w:rsid w:val="00DA15B9"/>
    <w:rsid w:val="00DA1A9D"/>
    <w:rsid w:val="00DA1AD9"/>
    <w:rsid w:val="00DA2203"/>
    <w:rsid w:val="00DA2D52"/>
    <w:rsid w:val="00DA4E76"/>
    <w:rsid w:val="00DA6955"/>
    <w:rsid w:val="00DB1471"/>
    <w:rsid w:val="00DB68A1"/>
    <w:rsid w:val="00DB69BB"/>
    <w:rsid w:val="00DC0BA4"/>
    <w:rsid w:val="00DC1A4F"/>
    <w:rsid w:val="00DC2EB2"/>
    <w:rsid w:val="00DC7D30"/>
    <w:rsid w:val="00DD024D"/>
    <w:rsid w:val="00DD1921"/>
    <w:rsid w:val="00DD3A66"/>
    <w:rsid w:val="00DD4563"/>
    <w:rsid w:val="00DE14ED"/>
    <w:rsid w:val="00DE2C05"/>
    <w:rsid w:val="00DE394F"/>
    <w:rsid w:val="00DE6A50"/>
    <w:rsid w:val="00DF44DE"/>
    <w:rsid w:val="00DF469D"/>
    <w:rsid w:val="00DF518B"/>
    <w:rsid w:val="00DF582B"/>
    <w:rsid w:val="00DF59C6"/>
    <w:rsid w:val="00E006E0"/>
    <w:rsid w:val="00E025FC"/>
    <w:rsid w:val="00E05A7D"/>
    <w:rsid w:val="00E10EE3"/>
    <w:rsid w:val="00E13508"/>
    <w:rsid w:val="00E1475B"/>
    <w:rsid w:val="00E156AA"/>
    <w:rsid w:val="00E158F4"/>
    <w:rsid w:val="00E17C2B"/>
    <w:rsid w:val="00E20C3C"/>
    <w:rsid w:val="00E23BBD"/>
    <w:rsid w:val="00E342D6"/>
    <w:rsid w:val="00E363DD"/>
    <w:rsid w:val="00E4331C"/>
    <w:rsid w:val="00E43856"/>
    <w:rsid w:val="00E4490B"/>
    <w:rsid w:val="00E453B9"/>
    <w:rsid w:val="00E51C5B"/>
    <w:rsid w:val="00E52F4F"/>
    <w:rsid w:val="00E530F7"/>
    <w:rsid w:val="00E551F2"/>
    <w:rsid w:val="00E67354"/>
    <w:rsid w:val="00E67359"/>
    <w:rsid w:val="00E70AFB"/>
    <w:rsid w:val="00E72C57"/>
    <w:rsid w:val="00E73EA3"/>
    <w:rsid w:val="00E758B2"/>
    <w:rsid w:val="00E76C6C"/>
    <w:rsid w:val="00E77D90"/>
    <w:rsid w:val="00E801FD"/>
    <w:rsid w:val="00E819C9"/>
    <w:rsid w:val="00E82755"/>
    <w:rsid w:val="00E86365"/>
    <w:rsid w:val="00E86F6F"/>
    <w:rsid w:val="00E91671"/>
    <w:rsid w:val="00E95AE3"/>
    <w:rsid w:val="00E96A43"/>
    <w:rsid w:val="00E97574"/>
    <w:rsid w:val="00EA4D92"/>
    <w:rsid w:val="00EA5BCC"/>
    <w:rsid w:val="00EA6ACC"/>
    <w:rsid w:val="00EB0A95"/>
    <w:rsid w:val="00EB3003"/>
    <w:rsid w:val="00EB450E"/>
    <w:rsid w:val="00EB5AF3"/>
    <w:rsid w:val="00EB607B"/>
    <w:rsid w:val="00EB7344"/>
    <w:rsid w:val="00EC27DA"/>
    <w:rsid w:val="00EC530F"/>
    <w:rsid w:val="00EC73D6"/>
    <w:rsid w:val="00ED1983"/>
    <w:rsid w:val="00ED2284"/>
    <w:rsid w:val="00ED6C71"/>
    <w:rsid w:val="00EE21F9"/>
    <w:rsid w:val="00EE370A"/>
    <w:rsid w:val="00EF2609"/>
    <w:rsid w:val="00EF2EB0"/>
    <w:rsid w:val="00EF319A"/>
    <w:rsid w:val="00EF4637"/>
    <w:rsid w:val="00EF49AA"/>
    <w:rsid w:val="00EF4A49"/>
    <w:rsid w:val="00EF7886"/>
    <w:rsid w:val="00F00F75"/>
    <w:rsid w:val="00F019C3"/>
    <w:rsid w:val="00F02CD7"/>
    <w:rsid w:val="00F06217"/>
    <w:rsid w:val="00F07376"/>
    <w:rsid w:val="00F139D1"/>
    <w:rsid w:val="00F15740"/>
    <w:rsid w:val="00F15FA6"/>
    <w:rsid w:val="00F166EA"/>
    <w:rsid w:val="00F2107A"/>
    <w:rsid w:val="00F23722"/>
    <w:rsid w:val="00F3558A"/>
    <w:rsid w:val="00F36D31"/>
    <w:rsid w:val="00F4093E"/>
    <w:rsid w:val="00F5108E"/>
    <w:rsid w:val="00F52E82"/>
    <w:rsid w:val="00F53833"/>
    <w:rsid w:val="00F55A9E"/>
    <w:rsid w:val="00F64620"/>
    <w:rsid w:val="00F64E34"/>
    <w:rsid w:val="00F714C5"/>
    <w:rsid w:val="00F71ED5"/>
    <w:rsid w:val="00F7686A"/>
    <w:rsid w:val="00F830D6"/>
    <w:rsid w:val="00F85142"/>
    <w:rsid w:val="00F8574C"/>
    <w:rsid w:val="00F96D88"/>
    <w:rsid w:val="00F973D4"/>
    <w:rsid w:val="00F97DA0"/>
    <w:rsid w:val="00FA0894"/>
    <w:rsid w:val="00FA2A5D"/>
    <w:rsid w:val="00FA3249"/>
    <w:rsid w:val="00FA4024"/>
    <w:rsid w:val="00FA40CA"/>
    <w:rsid w:val="00FA68BA"/>
    <w:rsid w:val="00FA6ACB"/>
    <w:rsid w:val="00FA7908"/>
    <w:rsid w:val="00FB0710"/>
    <w:rsid w:val="00FB0EBB"/>
    <w:rsid w:val="00FB4C05"/>
    <w:rsid w:val="00FC0E2D"/>
    <w:rsid w:val="00FC107C"/>
    <w:rsid w:val="00FC5919"/>
    <w:rsid w:val="00FC5957"/>
    <w:rsid w:val="00FD4A09"/>
    <w:rsid w:val="00FD711F"/>
    <w:rsid w:val="00FE2BAE"/>
    <w:rsid w:val="00FE7837"/>
    <w:rsid w:val="00FF0DCD"/>
    <w:rsid w:val="00FF0F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05"/>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002D05"/>
    <w:pPr>
      <w:keepNext/>
      <w:jc w:val="center"/>
      <w:outlineLvl w:val="0"/>
    </w:pPr>
    <w:rPr>
      <w:rFonts w:ascii="Monotype Corsiva" w:hAnsi="Monotype Corsiva" w:cs="Monotype Corsiva"/>
      <w:sz w:val="80"/>
      <w:szCs w:val="80"/>
    </w:rPr>
  </w:style>
  <w:style w:type="paragraph" w:styleId="Heading2">
    <w:name w:val="heading 2"/>
    <w:basedOn w:val="Normal"/>
    <w:next w:val="Normal"/>
    <w:link w:val="Heading2Char"/>
    <w:qFormat/>
    <w:rsid w:val="00002D05"/>
    <w:pPr>
      <w:keepNext/>
      <w:jc w:val="center"/>
      <w:outlineLvl w:val="1"/>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002D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D05"/>
    <w:rPr>
      <w:rFonts w:ascii="Monotype Corsiva" w:eastAsia="Times New Roman" w:hAnsi="Monotype Corsiva" w:cs="Monotype Corsiva"/>
      <w:sz w:val="80"/>
      <w:szCs w:val="80"/>
      <w:lang w:eastAsia="pt-BR"/>
    </w:rPr>
  </w:style>
  <w:style w:type="character" w:customStyle="1" w:styleId="Heading2Char">
    <w:name w:val="Heading 2 Char"/>
    <w:basedOn w:val="DefaultParagraphFont"/>
    <w:link w:val="Heading2"/>
    <w:rsid w:val="00002D05"/>
    <w:rPr>
      <w:rFonts w:ascii="Arial" w:eastAsia="Times New Roman" w:hAnsi="Arial" w:cs="Arial"/>
      <w:b/>
      <w:bCs/>
      <w:sz w:val="26"/>
      <w:szCs w:val="26"/>
      <w:lang w:eastAsia="pt-BR"/>
    </w:rPr>
  </w:style>
  <w:style w:type="character" w:customStyle="1" w:styleId="Heading6Char">
    <w:name w:val="Heading 6 Char"/>
    <w:basedOn w:val="DefaultParagraphFont"/>
    <w:link w:val="Heading6"/>
    <w:uiPriority w:val="9"/>
    <w:semiHidden/>
    <w:rsid w:val="00002D05"/>
    <w:rPr>
      <w:rFonts w:asciiTheme="majorHAnsi" w:eastAsiaTheme="majorEastAsia" w:hAnsiTheme="majorHAnsi" w:cstheme="majorBidi"/>
      <w:i/>
      <w:iCs/>
      <w:color w:val="243F60" w:themeColor="accent1" w:themeShade="7F"/>
      <w:sz w:val="24"/>
      <w:szCs w:val="24"/>
      <w:lang w:eastAsia="pt-BR"/>
    </w:rPr>
  </w:style>
  <w:style w:type="paragraph" w:styleId="BodyTextIndent">
    <w:name w:val="Body Text Indent"/>
    <w:basedOn w:val="Normal"/>
    <w:link w:val="BodyTextIndentChar"/>
    <w:rsid w:val="00002D05"/>
    <w:pPr>
      <w:spacing w:after="120" w:line="480" w:lineRule="auto"/>
    </w:pPr>
  </w:style>
  <w:style w:type="character" w:customStyle="1" w:styleId="BodyTextIndentChar">
    <w:name w:val="Body Text Indent Char"/>
    <w:basedOn w:val="DefaultParagraphFont"/>
    <w:link w:val="BodyTextIndent"/>
    <w:rsid w:val="00002D05"/>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002D05"/>
    <w:rPr>
      <w:color w:val="0000FF"/>
      <w:u w:val="single"/>
    </w:rPr>
  </w:style>
  <w:style w:type="paragraph" w:customStyle="1" w:styleId="font8">
    <w:name w:val="font_8"/>
    <w:basedOn w:val="Normal"/>
    <w:rsid w:val="00002D05"/>
    <w:pPr>
      <w:spacing w:before="100" w:beforeAutospacing="1" w:after="100" w:afterAutospacing="1"/>
    </w:pPr>
  </w:style>
  <w:style w:type="paragraph" w:styleId="NoSpacing">
    <w:name w:val="No Spacing"/>
    <w:uiPriority w:val="1"/>
    <w:qFormat/>
    <w:rsid w:val="00002D0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02D05"/>
    <w:rPr>
      <w:rFonts w:ascii="Tahoma" w:hAnsi="Tahoma" w:cs="Tahoma"/>
      <w:sz w:val="16"/>
      <w:szCs w:val="16"/>
    </w:rPr>
  </w:style>
  <w:style w:type="character" w:customStyle="1" w:styleId="BalloonTextChar">
    <w:name w:val="Balloon Text Char"/>
    <w:basedOn w:val="DefaultParagraphFont"/>
    <w:link w:val="BalloonText"/>
    <w:uiPriority w:val="99"/>
    <w:semiHidden/>
    <w:rsid w:val="00002D05"/>
    <w:rPr>
      <w:rFonts w:ascii="Tahoma" w:eastAsia="Times New Roman" w:hAnsi="Tahoma" w:cs="Tahoma"/>
      <w:sz w:val="16"/>
      <w:szCs w:val="16"/>
      <w:lang w:eastAsia="pt-BR"/>
    </w:rPr>
  </w:style>
  <w:style w:type="character" w:customStyle="1" w:styleId="color31">
    <w:name w:val="color_31"/>
    <w:basedOn w:val="DefaultParagraphFont"/>
    <w:rsid w:val="00256D24"/>
  </w:style>
  <w:style w:type="character" w:customStyle="1" w:styleId="apple-converted-space">
    <w:name w:val="apple-converted-space"/>
    <w:basedOn w:val="DefaultParagraphFont"/>
    <w:rsid w:val="00665316"/>
  </w:style>
  <w:style w:type="character" w:customStyle="1" w:styleId="textexposedshow">
    <w:name w:val="text_exposed_show"/>
    <w:basedOn w:val="DefaultParagraphFont"/>
    <w:rsid w:val="00665316"/>
  </w:style>
  <w:style w:type="paragraph" w:styleId="Caption">
    <w:name w:val="caption"/>
    <w:basedOn w:val="Normal"/>
    <w:next w:val="Normal"/>
    <w:uiPriority w:val="35"/>
    <w:unhideWhenUsed/>
    <w:qFormat/>
    <w:rsid w:val="00CA255F"/>
    <w:pPr>
      <w:spacing w:after="200"/>
    </w:pPr>
    <w:rPr>
      <w:b/>
      <w:bCs/>
      <w:color w:val="4F81BD" w:themeColor="accent1"/>
      <w:sz w:val="18"/>
      <w:szCs w:val="18"/>
    </w:rPr>
  </w:style>
  <w:style w:type="paragraph" w:styleId="NormalWeb">
    <w:name w:val="Normal (Web)"/>
    <w:basedOn w:val="Normal"/>
    <w:uiPriority w:val="99"/>
    <w:rsid w:val="00FA4024"/>
    <w:pPr>
      <w:spacing w:before="100" w:beforeAutospacing="1" w:after="100" w:afterAutospacing="1"/>
    </w:pPr>
  </w:style>
  <w:style w:type="character" w:styleId="Emphasis">
    <w:name w:val="Emphasis"/>
    <w:basedOn w:val="DefaultParagraphFont"/>
    <w:uiPriority w:val="20"/>
    <w:qFormat/>
    <w:rsid w:val="009B6866"/>
    <w:rPr>
      <w:i/>
      <w:iCs/>
    </w:rPr>
  </w:style>
  <w:style w:type="character" w:styleId="Strong">
    <w:name w:val="Strong"/>
    <w:basedOn w:val="DefaultParagraphFont"/>
    <w:uiPriority w:val="22"/>
    <w:qFormat/>
    <w:rsid w:val="009B6866"/>
    <w:rPr>
      <w:b/>
      <w:bCs/>
    </w:rPr>
  </w:style>
  <w:style w:type="character" w:styleId="FollowedHyperlink">
    <w:name w:val="FollowedHyperlink"/>
    <w:basedOn w:val="DefaultParagraphFont"/>
    <w:uiPriority w:val="99"/>
    <w:semiHidden/>
    <w:unhideWhenUsed/>
    <w:rsid w:val="009F1BA6"/>
    <w:rPr>
      <w:color w:val="800080" w:themeColor="followedHyperlink"/>
      <w:u w:val="single"/>
    </w:rPr>
  </w:style>
  <w:style w:type="paragraph" w:styleId="HTMLPreformatted">
    <w:name w:val="HTML Preformatted"/>
    <w:basedOn w:val="Normal"/>
    <w:link w:val="HTMLPreformattedChar"/>
    <w:uiPriority w:val="99"/>
    <w:semiHidden/>
    <w:unhideWhenUsed/>
    <w:rsid w:val="00904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04A72"/>
    <w:rPr>
      <w:rFonts w:ascii="Courier New" w:eastAsia="Times New Roman" w:hAnsi="Courier New" w:cs="Courier New"/>
      <w:sz w:val="20"/>
      <w:szCs w:val="20"/>
      <w:lang w:eastAsia="pt-BR"/>
    </w:rPr>
  </w:style>
  <w:style w:type="character" w:customStyle="1" w:styleId="MenoPendente1">
    <w:name w:val="Menção Pendente1"/>
    <w:basedOn w:val="DefaultParagraphFont"/>
    <w:uiPriority w:val="99"/>
    <w:semiHidden/>
    <w:unhideWhenUsed/>
    <w:rsid w:val="00064A47"/>
    <w:rPr>
      <w:color w:val="605E5C"/>
      <w:shd w:val="clear" w:color="auto" w:fill="E1DFDD"/>
    </w:rPr>
  </w:style>
  <w:style w:type="paragraph" w:styleId="ListParagraph">
    <w:name w:val="List Paragraph"/>
    <w:basedOn w:val="Normal"/>
    <w:uiPriority w:val="34"/>
    <w:qFormat/>
    <w:rsid w:val="002E608C"/>
    <w:pPr>
      <w:ind w:left="720"/>
      <w:contextualSpacing/>
    </w:pPr>
  </w:style>
  <w:style w:type="character" w:customStyle="1" w:styleId="UnresolvedMention">
    <w:name w:val="Unresolved Mention"/>
    <w:basedOn w:val="DefaultParagraphFont"/>
    <w:uiPriority w:val="99"/>
    <w:semiHidden/>
    <w:unhideWhenUsed/>
    <w:rsid w:val="00864A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0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02D05"/>
    <w:pPr>
      <w:keepNext/>
      <w:jc w:val="center"/>
      <w:outlineLvl w:val="0"/>
    </w:pPr>
    <w:rPr>
      <w:rFonts w:ascii="Monotype Corsiva" w:hAnsi="Monotype Corsiva" w:cs="Monotype Corsiva"/>
      <w:sz w:val="80"/>
      <w:szCs w:val="80"/>
    </w:rPr>
  </w:style>
  <w:style w:type="paragraph" w:styleId="Ttulo2">
    <w:name w:val="heading 2"/>
    <w:basedOn w:val="Normal"/>
    <w:next w:val="Normal"/>
    <w:link w:val="Ttulo2Char"/>
    <w:qFormat/>
    <w:rsid w:val="00002D05"/>
    <w:pPr>
      <w:keepNext/>
      <w:jc w:val="center"/>
      <w:outlineLvl w:val="1"/>
    </w:pPr>
    <w:rPr>
      <w:rFonts w:ascii="Arial" w:hAnsi="Arial" w:cs="Arial"/>
      <w:b/>
      <w:bCs/>
      <w:sz w:val="26"/>
      <w:szCs w:val="26"/>
    </w:rPr>
  </w:style>
  <w:style w:type="paragraph" w:styleId="Ttulo6">
    <w:name w:val="heading 6"/>
    <w:basedOn w:val="Normal"/>
    <w:next w:val="Normal"/>
    <w:link w:val="Ttulo6Char"/>
    <w:uiPriority w:val="9"/>
    <w:semiHidden/>
    <w:unhideWhenUsed/>
    <w:qFormat/>
    <w:rsid w:val="00002D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2D05"/>
    <w:rPr>
      <w:rFonts w:ascii="Monotype Corsiva" w:eastAsia="Times New Roman" w:hAnsi="Monotype Corsiva" w:cs="Monotype Corsiva"/>
      <w:sz w:val="80"/>
      <w:szCs w:val="80"/>
      <w:lang w:eastAsia="pt-BR"/>
    </w:rPr>
  </w:style>
  <w:style w:type="character" w:customStyle="1" w:styleId="Ttulo2Char">
    <w:name w:val="Título 2 Char"/>
    <w:basedOn w:val="Fontepargpadro"/>
    <w:link w:val="Ttulo2"/>
    <w:rsid w:val="00002D05"/>
    <w:rPr>
      <w:rFonts w:ascii="Arial" w:eastAsia="Times New Roman" w:hAnsi="Arial" w:cs="Arial"/>
      <w:b/>
      <w:bCs/>
      <w:sz w:val="26"/>
      <w:szCs w:val="26"/>
      <w:lang w:eastAsia="pt-BR"/>
    </w:rPr>
  </w:style>
  <w:style w:type="character" w:customStyle="1" w:styleId="Ttulo6Char">
    <w:name w:val="Título 6 Char"/>
    <w:basedOn w:val="Fontepargpadro"/>
    <w:link w:val="Ttulo6"/>
    <w:uiPriority w:val="9"/>
    <w:semiHidden/>
    <w:rsid w:val="00002D05"/>
    <w:rPr>
      <w:rFonts w:asciiTheme="majorHAnsi" w:eastAsiaTheme="majorEastAsia" w:hAnsiTheme="majorHAnsi" w:cstheme="majorBidi"/>
      <w:i/>
      <w:iCs/>
      <w:color w:val="243F60" w:themeColor="accent1" w:themeShade="7F"/>
      <w:sz w:val="24"/>
      <w:szCs w:val="24"/>
      <w:lang w:eastAsia="pt-BR"/>
    </w:rPr>
  </w:style>
  <w:style w:type="paragraph" w:styleId="Recuodecorpodetexto">
    <w:name w:val="Body Text Indent"/>
    <w:basedOn w:val="Normal"/>
    <w:link w:val="RecuodecorpodetextoChar"/>
    <w:rsid w:val="00002D05"/>
    <w:pPr>
      <w:spacing w:after="120" w:line="480" w:lineRule="auto"/>
    </w:pPr>
  </w:style>
  <w:style w:type="character" w:customStyle="1" w:styleId="RecuodecorpodetextoChar">
    <w:name w:val="Recuo de corpo de texto Char"/>
    <w:basedOn w:val="Fontepargpadro"/>
    <w:link w:val="Recuodecorpodetexto"/>
    <w:rsid w:val="00002D05"/>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02D05"/>
    <w:rPr>
      <w:color w:val="0000FF"/>
      <w:u w:val="single"/>
    </w:rPr>
  </w:style>
  <w:style w:type="paragraph" w:customStyle="1" w:styleId="font8">
    <w:name w:val="font_8"/>
    <w:basedOn w:val="Normal"/>
    <w:rsid w:val="00002D05"/>
    <w:pPr>
      <w:spacing w:before="100" w:beforeAutospacing="1" w:after="100" w:afterAutospacing="1"/>
    </w:pPr>
  </w:style>
  <w:style w:type="paragraph" w:styleId="SemEspaamento">
    <w:name w:val="No Spacing"/>
    <w:uiPriority w:val="1"/>
    <w:qFormat/>
    <w:rsid w:val="00002D05"/>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002D05"/>
    <w:rPr>
      <w:rFonts w:ascii="Tahoma" w:hAnsi="Tahoma" w:cs="Tahoma"/>
      <w:sz w:val="16"/>
      <w:szCs w:val="16"/>
    </w:rPr>
  </w:style>
  <w:style w:type="character" w:customStyle="1" w:styleId="TextodebaloChar">
    <w:name w:val="Texto de balão Char"/>
    <w:basedOn w:val="Fontepargpadro"/>
    <w:link w:val="Textodebalo"/>
    <w:uiPriority w:val="99"/>
    <w:semiHidden/>
    <w:rsid w:val="00002D05"/>
    <w:rPr>
      <w:rFonts w:ascii="Tahoma" w:eastAsia="Times New Roman" w:hAnsi="Tahoma" w:cs="Tahoma"/>
      <w:sz w:val="16"/>
      <w:szCs w:val="16"/>
      <w:lang w:eastAsia="pt-BR"/>
    </w:rPr>
  </w:style>
  <w:style w:type="character" w:customStyle="1" w:styleId="color31">
    <w:name w:val="color_31"/>
    <w:basedOn w:val="Fontepargpadro"/>
    <w:rsid w:val="00256D24"/>
  </w:style>
  <w:style w:type="character" w:customStyle="1" w:styleId="apple-converted-space">
    <w:name w:val="apple-converted-space"/>
    <w:basedOn w:val="Fontepargpadro"/>
    <w:rsid w:val="00665316"/>
  </w:style>
  <w:style w:type="character" w:customStyle="1" w:styleId="textexposedshow">
    <w:name w:val="text_exposed_show"/>
    <w:basedOn w:val="Fontepargpadro"/>
    <w:rsid w:val="00665316"/>
  </w:style>
  <w:style w:type="paragraph" w:styleId="Legenda">
    <w:name w:val="caption"/>
    <w:basedOn w:val="Normal"/>
    <w:next w:val="Normal"/>
    <w:uiPriority w:val="35"/>
    <w:unhideWhenUsed/>
    <w:qFormat/>
    <w:rsid w:val="00CA255F"/>
    <w:pPr>
      <w:spacing w:after="200"/>
    </w:pPr>
    <w:rPr>
      <w:b/>
      <w:bCs/>
      <w:color w:val="4F81BD" w:themeColor="accent1"/>
      <w:sz w:val="18"/>
      <w:szCs w:val="18"/>
    </w:rPr>
  </w:style>
  <w:style w:type="paragraph" w:styleId="NormalWeb">
    <w:name w:val="Normal (Web)"/>
    <w:basedOn w:val="Normal"/>
    <w:uiPriority w:val="99"/>
    <w:rsid w:val="00FA4024"/>
    <w:pPr>
      <w:spacing w:before="100" w:beforeAutospacing="1" w:after="100" w:afterAutospacing="1"/>
    </w:pPr>
  </w:style>
  <w:style w:type="character" w:styleId="nfase">
    <w:name w:val="Emphasis"/>
    <w:basedOn w:val="Fontepargpadro"/>
    <w:uiPriority w:val="20"/>
    <w:qFormat/>
    <w:rsid w:val="009B6866"/>
    <w:rPr>
      <w:i/>
      <w:iCs/>
    </w:rPr>
  </w:style>
  <w:style w:type="character" w:styleId="Forte">
    <w:name w:val="Strong"/>
    <w:basedOn w:val="Fontepargpadro"/>
    <w:uiPriority w:val="22"/>
    <w:qFormat/>
    <w:rsid w:val="009B6866"/>
    <w:rPr>
      <w:b/>
      <w:bCs/>
    </w:rPr>
  </w:style>
  <w:style w:type="character" w:styleId="HiperlinkVisitado">
    <w:name w:val="FollowedHyperlink"/>
    <w:basedOn w:val="Fontepargpadro"/>
    <w:uiPriority w:val="99"/>
    <w:semiHidden/>
    <w:unhideWhenUsed/>
    <w:rsid w:val="009F1BA6"/>
    <w:rPr>
      <w:color w:val="800080" w:themeColor="followedHyperlink"/>
      <w:u w:val="single"/>
    </w:rPr>
  </w:style>
  <w:style w:type="paragraph" w:styleId="Pr-formataoHTML">
    <w:name w:val="HTML Preformatted"/>
    <w:basedOn w:val="Normal"/>
    <w:link w:val="Pr-formataoHTMLChar"/>
    <w:uiPriority w:val="99"/>
    <w:semiHidden/>
    <w:unhideWhenUsed/>
    <w:rsid w:val="00904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904A72"/>
    <w:rPr>
      <w:rFonts w:ascii="Courier New" w:eastAsia="Times New Roman" w:hAnsi="Courier New" w:cs="Courier New"/>
      <w:sz w:val="20"/>
      <w:szCs w:val="20"/>
      <w:lang w:eastAsia="pt-BR"/>
    </w:rPr>
  </w:style>
  <w:style w:type="character" w:customStyle="1" w:styleId="MenoPendente1">
    <w:name w:val="Menção Pendente1"/>
    <w:basedOn w:val="Fontepargpadro"/>
    <w:uiPriority w:val="99"/>
    <w:semiHidden/>
    <w:unhideWhenUsed/>
    <w:rsid w:val="00064A47"/>
    <w:rPr>
      <w:color w:val="605E5C"/>
      <w:shd w:val="clear" w:color="auto" w:fill="E1DFDD"/>
    </w:rPr>
  </w:style>
  <w:style w:type="paragraph" w:styleId="PargrafodaLista">
    <w:name w:val="List Paragraph"/>
    <w:basedOn w:val="Normal"/>
    <w:uiPriority w:val="34"/>
    <w:qFormat/>
    <w:rsid w:val="002E608C"/>
    <w:pPr>
      <w:ind w:left="720"/>
      <w:contextualSpacing/>
    </w:pPr>
  </w:style>
  <w:style w:type="character" w:customStyle="1" w:styleId="UnresolvedMention">
    <w:name w:val="Unresolved Mention"/>
    <w:basedOn w:val="Fontepargpadro"/>
    <w:uiPriority w:val="99"/>
    <w:semiHidden/>
    <w:unhideWhenUsed/>
    <w:rsid w:val="00864AA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2275147">
      <w:bodyDiv w:val="1"/>
      <w:marLeft w:val="0"/>
      <w:marRight w:val="0"/>
      <w:marTop w:val="0"/>
      <w:marBottom w:val="0"/>
      <w:divBdr>
        <w:top w:val="none" w:sz="0" w:space="0" w:color="auto"/>
        <w:left w:val="none" w:sz="0" w:space="0" w:color="auto"/>
        <w:bottom w:val="none" w:sz="0" w:space="0" w:color="auto"/>
        <w:right w:val="none" w:sz="0" w:space="0" w:color="auto"/>
      </w:divBdr>
    </w:div>
    <w:div w:id="436369726">
      <w:bodyDiv w:val="1"/>
      <w:marLeft w:val="0"/>
      <w:marRight w:val="0"/>
      <w:marTop w:val="0"/>
      <w:marBottom w:val="0"/>
      <w:divBdr>
        <w:top w:val="none" w:sz="0" w:space="0" w:color="auto"/>
        <w:left w:val="none" w:sz="0" w:space="0" w:color="auto"/>
        <w:bottom w:val="none" w:sz="0" w:space="0" w:color="auto"/>
        <w:right w:val="none" w:sz="0" w:space="0" w:color="auto"/>
      </w:divBdr>
      <w:divsChild>
        <w:div w:id="346566833">
          <w:marLeft w:val="0"/>
          <w:marRight w:val="0"/>
          <w:marTop w:val="0"/>
          <w:marBottom w:val="0"/>
          <w:divBdr>
            <w:top w:val="none" w:sz="0" w:space="0" w:color="auto"/>
            <w:left w:val="none" w:sz="0" w:space="0" w:color="auto"/>
            <w:bottom w:val="none" w:sz="0" w:space="0" w:color="auto"/>
            <w:right w:val="none" w:sz="0" w:space="0" w:color="auto"/>
          </w:divBdr>
          <w:divsChild>
            <w:div w:id="166403278">
              <w:marLeft w:val="0"/>
              <w:marRight w:val="0"/>
              <w:marTop w:val="0"/>
              <w:marBottom w:val="0"/>
              <w:divBdr>
                <w:top w:val="none" w:sz="0" w:space="0" w:color="auto"/>
                <w:left w:val="none" w:sz="0" w:space="0" w:color="auto"/>
                <w:bottom w:val="none" w:sz="0" w:space="0" w:color="auto"/>
                <w:right w:val="none" w:sz="0" w:space="0" w:color="auto"/>
              </w:divBdr>
            </w:div>
            <w:div w:id="567107314">
              <w:marLeft w:val="0"/>
              <w:marRight w:val="0"/>
              <w:marTop w:val="0"/>
              <w:marBottom w:val="0"/>
              <w:divBdr>
                <w:top w:val="none" w:sz="0" w:space="0" w:color="auto"/>
                <w:left w:val="none" w:sz="0" w:space="0" w:color="auto"/>
                <w:bottom w:val="none" w:sz="0" w:space="0" w:color="auto"/>
                <w:right w:val="none" w:sz="0" w:space="0" w:color="auto"/>
              </w:divBdr>
            </w:div>
            <w:div w:id="673341549">
              <w:marLeft w:val="0"/>
              <w:marRight w:val="0"/>
              <w:marTop w:val="0"/>
              <w:marBottom w:val="0"/>
              <w:divBdr>
                <w:top w:val="none" w:sz="0" w:space="0" w:color="auto"/>
                <w:left w:val="none" w:sz="0" w:space="0" w:color="auto"/>
                <w:bottom w:val="none" w:sz="0" w:space="0" w:color="auto"/>
                <w:right w:val="none" w:sz="0" w:space="0" w:color="auto"/>
              </w:divBdr>
            </w:div>
            <w:div w:id="857084479">
              <w:marLeft w:val="0"/>
              <w:marRight w:val="0"/>
              <w:marTop w:val="0"/>
              <w:marBottom w:val="0"/>
              <w:divBdr>
                <w:top w:val="none" w:sz="0" w:space="0" w:color="auto"/>
                <w:left w:val="none" w:sz="0" w:space="0" w:color="auto"/>
                <w:bottom w:val="none" w:sz="0" w:space="0" w:color="auto"/>
                <w:right w:val="none" w:sz="0" w:space="0" w:color="auto"/>
              </w:divBdr>
            </w:div>
            <w:div w:id="1674647902">
              <w:marLeft w:val="0"/>
              <w:marRight w:val="0"/>
              <w:marTop w:val="0"/>
              <w:marBottom w:val="0"/>
              <w:divBdr>
                <w:top w:val="none" w:sz="0" w:space="0" w:color="auto"/>
                <w:left w:val="none" w:sz="0" w:space="0" w:color="auto"/>
                <w:bottom w:val="none" w:sz="0" w:space="0" w:color="auto"/>
                <w:right w:val="none" w:sz="0" w:space="0" w:color="auto"/>
              </w:divBdr>
            </w:div>
            <w:div w:id="1930380394">
              <w:marLeft w:val="0"/>
              <w:marRight w:val="0"/>
              <w:marTop w:val="0"/>
              <w:marBottom w:val="0"/>
              <w:divBdr>
                <w:top w:val="none" w:sz="0" w:space="0" w:color="auto"/>
                <w:left w:val="none" w:sz="0" w:space="0" w:color="auto"/>
                <w:bottom w:val="none" w:sz="0" w:space="0" w:color="auto"/>
                <w:right w:val="none" w:sz="0" w:space="0" w:color="auto"/>
              </w:divBdr>
            </w:div>
          </w:divsChild>
        </w:div>
        <w:div w:id="361444015">
          <w:marLeft w:val="0"/>
          <w:marRight w:val="0"/>
          <w:marTop w:val="0"/>
          <w:marBottom w:val="0"/>
          <w:divBdr>
            <w:top w:val="none" w:sz="0" w:space="0" w:color="auto"/>
            <w:left w:val="none" w:sz="0" w:space="0" w:color="auto"/>
            <w:bottom w:val="none" w:sz="0" w:space="0" w:color="auto"/>
            <w:right w:val="none" w:sz="0" w:space="0" w:color="auto"/>
          </w:divBdr>
        </w:div>
      </w:divsChild>
    </w:div>
    <w:div w:id="831141786">
      <w:bodyDiv w:val="1"/>
      <w:marLeft w:val="0"/>
      <w:marRight w:val="0"/>
      <w:marTop w:val="0"/>
      <w:marBottom w:val="0"/>
      <w:divBdr>
        <w:top w:val="none" w:sz="0" w:space="0" w:color="auto"/>
        <w:left w:val="none" w:sz="0" w:space="0" w:color="auto"/>
        <w:bottom w:val="none" w:sz="0" w:space="0" w:color="auto"/>
        <w:right w:val="none" w:sz="0" w:space="0" w:color="auto"/>
      </w:divBdr>
    </w:div>
    <w:div w:id="1080101606">
      <w:bodyDiv w:val="1"/>
      <w:marLeft w:val="0"/>
      <w:marRight w:val="0"/>
      <w:marTop w:val="0"/>
      <w:marBottom w:val="0"/>
      <w:divBdr>
        <w:top w:val="none" w:sz="0" w:space="0" w:color="auto"/>
        <w:left w:val="none" w:sz="0" w:space="0" w:color="auto"/>
        <w:bottom w:val="none" w:sz="0" w:space="0" w:color="auto"/>
        <w:right w:val="none" w:sz="0" w:space="0" w:color="auto"/>
      </w:divBdr>
      <w:divsChild>
        <w:div w:id="175076981">
          <w:marLeft w:val="0"/>
          <w:marRight w:val="0"/>
          <w:marTop w:val="0"/>
          <w:marBottom w:val="0"/>
          <w:divBdr>
            <w:top w:val="none" w:sz="0" w:space="0" w:color="auto"/>
            <w:left w:val="none" w:sz="0" w:space="0" w:color="auto"/>
            <w:bottom w:val="none" w:sz="0" w:space="0" w:color="auto"/>
            <w:right w:val="none" w:sz="0" w:space="0" w:color="auto"/>
          </w:divBdr>
        </w:div>
        <w:div w:id="373163036">
          <w:marLeft w:val="0"/>
          <w:marRight w:val="0"/>
          <w:marTop w:val="0"/>
          <w:marBottom w:val="0"/>
          <w:divBdr>
            <w:top w:val="none" w:sz="0" w:space="0" w:color="auto"/>
            <w:left w:val="none" w:sz="0" w:space="0" w:color="auto"/>
            <w:bottom w:val="none" w:sz="0" w:space="0" w:color="auto"/>
            <w:right w:val="none" w:sz="0" w:space="0" w:color="auto"/>
          </w:divBdr>
        </w:div>
        <w:div w:id="402264378">
          <w:marLeft w:val="0"/>
          <w:marRight w:val="0"/>
          <w:marTop w:val="0"/>
          <w:marBottom w:val="0"/>
          <w:divBdr>
            <w:top w:val="none" w:sz="0" w:space="0" w:color="auto"/>
            <w:left w:val="none" w:sz="0" w:space="0" w:color="auto"/>
            <w:bottom w:val="none" w:sz="0" w:space="0" w:color="auto"/>
            <w:right w:val="none" w:sz="0" w:space="0" w:color="auto"/>
          </w:divBdr>
        </w:div>
        <w:div w:id="650672435">
          <w:marLeft w:val="0"/>
          <w:marRight w:val="0"/>
          <w:marTop w:val="0"/>
          <w:marBottom w:val="0"/>
          <w:divBdr>
            <w:top w:val="none" w:sz="0" w:space="0" w:color="auto"/>
            <w:left w:val="none" w:sz="0" w:space="0" w:color="auto"/>
            <w:bottom w:val="none" w:sz="0" w:space="0" w:color="auto"/>
            <w:right w:val="none" w:sz="0" w:space="0" w:color="auto"/>
          </w:divBdr>
        </w:div>
        <w:div w:id="739518137">
          <w:marLeft w:val="0"/>
          <w:marRight w:val="0"/>
          <w:marTop w:val="0"/>
          <w:marBottom w:val="0"/>
          <w:divBdr>
            <w:top w:val="none" w:sz="0" w:space="0" w:color="auto"/>
            <w:left w:val="none" w:sz="0" w:space="0" w:color="auto"/>
            <w:bottom w:val="none" w:sz="0" w:space="0" w:color="auto"/>
            <w:right w:val="none" w:sz="0" w:space="0" w:color="auto"/>
          </w:divBdr>
        </w:div>
        <w:div w:id="748383935">
          <w:marLeft w:val="0"/>
          <w:marRight w:val="0"/>
          <w:marTop w:val="0"/>
          <w:marBottom w:val="0"/>
          <w:divBdr>
            <w:top w:val="none" w:sz="0" w:space="0" w:color="auto"/>
            <w:left w:val="none" w:sz="0" w:space="0" w:color="auto"/>
            <w:bottom w:val="none" w:sz="0" w:space="0" w:color="auto"/>
            <w:right w:val="none" w:sz="0" w:space="0" w:color="auto"/>
          </w:divBdr>
        </w:div>
        <w:div w:id="753360294">
          <w:marLeft w:val="0"/>
          <w:marRight w:val="0"/>
          <w:marTop w:val="0"/>
          <w:marBottom w:val="0"/>
          <w:divBdr>
            <w:top w:val="none" w:sz="0" w:space="0" w:color="auto"/>
            <w:left w:val="none" w:sz="0" w:space="0" w:color="auto"/>
            <w:bottom w:val="none" w:sz="0" w:space="0" w:color="auto"/>
            <w:right w:val="none" w:sz="0" w:space="0" w:color="auto"/>
          </w:divBdr>
        </w:div>
        <w:div w:id="1016464436">
          <w:marLeft w:val="0"/>
          <w:marRight w:val="0"/>
          <w:marTop w:val="0"/>
          <w:marBottom w:val="0"/>
          <w:divBdr>
            <w:top w:val="none" w:sz="0" w:space="0" w:color="auto"/>
            <w:left w:val="none" w:sz="0" w:space="0" w:color="auto"/>
            <w:bottom w:val="none" w:sz="0" w:space="0" w:color="auto"/>
            <w:right w:val="none" w:sz="0" w:space="0" w:color="auto"/>
          </w:divBdr>
        </w:div>
        <w:div w:id="1247763198">
          <w:marLeft w:val="0"/>
          <w:marRight w:val="0"/>
          <w:marTop w:val="0"/>
          <w:marBottom w:val="0"/>
          <w:divBdr>
            <w:top w:val="none" w:sz="0" w:space="0" w:color="auto"/>
            <w:left w:val="none" w:sz="0" w:space="0" w:color="auto"/>
            <w:bottom w:val="none" w:sz="0" w:space="0" w:color="auto"/>
            <w:right w:val="none" w:sz="0" w:space="0" w:color="auto"/>
          </w:divBdr>
        </w:div>
        <w:div w:id="1345861168">
          <w:marLeft w:val="0"/>
          <w:marRight w:val="0"/>
          <w:marTop w:val="0"/>
          <w:marBottom w:val="0"/>
          <w:divBdr>
            <w:top w:val="none" w:sz="0" w:space="0" w:color="auto"/>
            <w:left w:val="none" w:sz="0" w:space="0" w:color="auto"/>
            <w:bottom w:val="none" w:sz="0" w:space="0" w:color="auto"/>
            <w:right w:val="none" w:sz="0" w:space="0" w:color="auto"/>
          </w:divBdr>
        </w:div>
        <w:div w:id="1506090952">
          <w:marLeft w:val="0"/>
          <w:marRight w:val="0"/>
          <w:marTop w:val="0"/>
          <w:marBottom w:val="0"/>
          <w:divBdr>
            <w:top w:val="none" w:sz="0" w:space="0" w:color="auto"/>
            <w:left w:val="none" w:sz="0" w:space="0" w:color="auto"/>
            <w:bottom w:val="none" w:sz="0" w:space="0" w:color="auto"/>
            <w:right w:val="none" w:sz="0" w:space="0" w:color="auto"/>
          </w:divBdr>
        </w:div>
        <w:div w:id="1592935502">
          <w:marLeft w:val="0"/>
          <w:marRight w:val="0"/>
          <w:marTop w:val="0"/>
          <w:marBottom w:val="0"/>
          <w:divBdr>
            <w:top w:val="none" w:sz="0" w:space="0" w:color="auto"/>
            <w:left w:val="none" w:sz="0" w:space="0" w:color="auto"/>
            <w:bottom w:val="none" w:sz="0" w:space="0" w:color="auto"/>
            <w:right w:val="none" w:sz="0" w:space="0" w:color="auto"/>
          </w:divBdr>
        </w:div>
        <w:div w:id="1703360036">
          <w:marLeft w:val="0"/>
          <w:marRight w:val="0"/>
          <w:marTop w:val="0"/>
          <w:marBottom w:val="0"/>
          <w:divBdr>
            <w:top w:val="none" w:sz="0" w:space="0" w:color="auto"/>
            <w:left w:val="none" w:sz="0" w:space="0" w:color="auto"/>
            <w:bottom w:val="none" w:sz="0" w:space="0" w:color="auto"/>
            <w:right w:val="none" w:sz="0" w:space="0" w:color="auto"/>
          </w:divBdr>
        </w:div>
        <w:div w:id="1746681311">
          <w:marLeft w:val="0"/>
          <w:marRight w:val="0"/>
          <w:marTop w:val="0"/>
          <w:marBottom w:val="0"/>
          <w:divBdr>
            <w:top w:val="none" w:sz="0" w:space="0" w:color="auto"/>
            <w:left w:val="none" w:sz="0" w:space="0" w:color="auto"/>
            <w:bottom w:val="none" w:sz="0" w:space="0" w:color="auto"/>
            <w:right w:val="none" w:sz="0" w:space="0" w:color="auto"/>
          </w:divBdr>
        </w:div>
        <w:div w:id="1799761174">
          <w:marLeft w:val="0"/>
          <w:marRight w:val="0"/>
          <w:marTop w:val="0"/>
          <w:marBottom w:val="0"/>
          <w:divBdr>
            <w:top w:val="none" w:sz="0" w:space="0" w:color="auto"/>
            <w:left w:val="none" w:sz="0" w:space="0" w:color="auto"/>
            <w:bottom w:val="none" w:sz="0" w:space="0" w:color="auto"/>
            <w:right w:val="none" w:sz="0" w:space="0" w:color="auto"/>
          </w:divBdr>
        </w:div>
        <w:div w:id="1875078648">
          <w:marLeft w:val="0"/>
          <w:marRight w:val="0"/>
          <w:marTop w:val="0"/>
          <w:marBottom w:val="0"/>
          <w:divBdr>
            <w:top w:val="none" w:sz="0" w:space="0" w:color="auto"/>
            <w:left w:val="none" w:sz="0" w:space="0" w:color="auto"/>
            <w:bottom w:val="none" w:sz="0" w:space="0" w:color="auto"/>
            <w:right w:val="none" w:sz="0" w:space="0" w:color="auto"/>
          </w:divBdr>
        </w:div>
      </w:divsChild>
    </w:div>
    <w:div w:id="1257178202">
      <w:bodyDiv w:val="1"/>
      <w:marLeft w:val="0"/>
      <w:marRight w:val="0"/>
      <w:marTop w:val="0"/>
      <w:marBottom w:val="0"/>
      <w:divBdr>
        <w:top w:val="none" w:sz="0" w:space="0" w:color="auto"/>
        <w:left w:val="none" w:sz="0" w:space="0" w:color="auto"/>
        <w:bottom w:val="none" w:sz="0" w:space="0" w:color="auto"/>
        <w:right w:val="none" w:sz="0" w:space="0" w:color="auto"/>
      </w:divBdr>
    </w:div>
    <w:div w:id="1497457016">
      <w:bodyDiv w:val="1"/>
      <w:marLeft w:val="0"/>
      <w:marRight w:val="0"/>
      <w:marTop w:val="0"/>
      <w:marBottom w:val="0"/>
      <w:divBdr>
        <w:top w:val="none" w:sz="0" w:space="0" w:color="auto"/>
        <w:left w:val="none" w:sz="0" w:space="0" w:color="auto"/>
        <w:bottom w:val="none" w:sz="0" w:space="0" w:color="auto"/>
        <w:right w:val="none" w:sz="0" w:space="0" w:color="auto"/>
      </w:divBdr>
    </w:div>
    <w:div w:id="1581133125">
      <w:bodyDiv w:val="1"/>
      <w:marLeft w:val="0"/>
      <w:marRight w:val="0"/>
      <w:marTop w:val="0"/>
      <w:marBottom w:val="0"/>
      <w:divBdr>
        <w:top w:val="none" w:sz="0" w:space="0" w:color="auto"/>
        <w:left w:val="none" w:sz="0" w:space="0" w:color="auto"/>
        <w:bottom w:val="none" w:sz="0" w:space="0" w:color="auto"/>
        <w:right w:val="none" w:sz="0" w:space="0" w:color="auto"/>
      </w:divBdr>
      <w:divsChild>
        <w:div w:id="30956991">
          <w:marLeft w:val="0"/>
          <w:marRight w:val="0"/>
          <w:marTop w:val="0"/>
          <w:marBottom w:val="0"/>
          <w:divBdr>
            <w:top w:val="none" w:sz="0" w:space="0" w:color="auto"/>
            <w:left w:val="none" w:sz="0" w:space="0" w:color="auto"/>
            <w:bottom w:val="none" w:sz="0" w:space="0" w:color="auto"/>
            <w:right w:val="none" w:sz="0" w:space="0" w:color="auto"/>
          </w:divBdr>
        </w:div>
        <w:div w:id="140854871">
          <w:marLeft w:val="0"/>
          <w:marRight w:val="0"/>
          <w:marTop w:val="0"/>
          <w:marBottom w:val="0"/>
          <w:divBdr>
            <w:top w:val="none" w:sz="0" w:space="0" w:color="auto"/>
            <w:left w:val="none" w:sz="0" w:space="0" w:color="auto"/>
            <w:bottom w:val="none" w:sz="0" w:space="0" w:color="auto"/>
            <w:right w:val="none" w:sz="0" w:space="0" w:color="auto"/>
          </w:divBdr>
        </w:div>
        <w:div w:id="422067280">
          <w:marLeft w:val="0"/>
          <w:marRight w:val="0"/>
          <w:marTop w:val="0"/>
          <w:marBottom w:val="0"/>
          <w:divBdr>
            <w:top w:val="none" w:sz="0" w:space="0" w:color="auto"/>
            <w:left w:val="none" w:sz="0" w:space="0" w:color="auto"/>
            <w:bottom w:val="none" w:sz="0" w:space="0" w:color="auto"/>
            <w:right w:val="none" w:sz="0" w:space="0" w:color="auto"/>
          </w:divBdr>
        </w:div>
        <w:div w:id="434254977">
          <w:marLeft w:val="0"/>
          <w:marRight w:val="0"/>
          <w:marTop w:val="0"/>
          <w:marBottom w:val="0"/>
          <w:divBdr>
            <w:top w:val="none" w:sz="0" w:space="0" w:color="auto"/>
            <w:left w:val="none" w:sz="0" w:space="0" w:color="auto"/>
            <w:bottom w:val="none" w:sz="0" w:space="0" w:color="auto"/>
            <w:right w:val="none" w:sz="0" w:space="0" w:color="auto"/>
          </w:divBdr>
        </w:div>
        <w:div w:id="465665884">
          <w:marLeft w:val="0"/>
          <w:marRight w:val="0"/>
          <w:marTop w:val="0"/>
          <w:marBottom w:val="0"/>
          <w:divBdr>
            <w:top w:val="none" w:sz="0" w:space="0" w:color="auto"/>
            <w:left w:val="none" w:sz="0" w:space="0" w:color="auto"/>
            <w:bottom w:val="none" w:sz="0" w:space="0" w:color="auto"/>
            <w:right w:val="none" w:sz="0" w:space="0" w:color="auto"/>
          </w:divBdr>
        </w:div>
        <w:div w:id="1014766021">
          <w:marLeft w:val="0"/>
          <w:marRight w:val="0"/>
          <w:marTop w:val="0"/>
          <w:marBottom w:val="0"/>
          <w:divBdr>
            <w:top w:val="none" w:sz="0" w:space="0" w:color="auto"/>
            <w:left w:val="none" w:sz="0" w:space="0" w:color="auto"/>
            <w:bottom w:val="none" w:sz="0" w:space="0" w:color="auto"/>
            <w:right w:val="none" w:sz="0" w:space="0" w:color="auto"/>
          </w:divBdr>
        </w:div>
        <w:div w:id="1148476371">
          <w:marLeft w:val="0"/>
          <w:marRight w:val="0"/>
          <w:marTop w:val="0"/>
          <w:marBottom w:val="0"/>
          <w:divBdr>
            <w:top w:val="none" w:sz="0" w:space="0" w:color="auto"/>
            <w:left w:val="none" w:sz="0" w:space="0" w:color="auto"/>
            <w:bottom w:val="none" w:sz="0" w:space="0" w:color="auto"/>
            <w:right w:val="none" w:sz="0" w:space="0" w:color="auto"/>
          </w:divBdr>
        </w:div>
        <w:div w:id="1177420887">
          <w:marLeft w:val="0"/>
          <w:marRight w:val="0"/>
          <w:marTop w:val="0"/>
          <w:marBottom w:val="0"/>
          <w:divBdr>
            <w:top w:val="none" w:sz="0" w:space="0" w:color="auto"/>
            <w:left w:val="none" w:sz="0" w:space="0" w:color="auto"/>
            <w:bottom w:val="none" w:sz="0" w:space="0" w:color="auto"/>
            <w:right w:val="none" w:sz="0" w:space="0" w:color="auto"/>
          </w:divBdr>
        </w:div>
        <w:div w:id="1876038914">
          <w:marLeft w:val="0"/>
          <w:marRight w:val="0"/>
          <w:marTop w:val="0"/>
          <w:marBottom w:val="0"/>
          <w:divBdr>
            <w:top w:val="none" w:sz="0" w:space="0" w:color="auto"/>
            <w:left w:val="none" w:sz="0" w:space="0" w:color="auto"/>
            <w:bottom w:val="none" w:sz="0" w:space="0" w:color="auto"/>
            <w:right w:val="none" w:sz="0" w:space="0" w:color="auto"/>
          </w:divBdr>
        </w:div>
        <w:div w:id="1895893877">
          <w:marLeft w:val="0"/>
          <w:marRight w:val="0"/>
          <w:marTop w:val="0"/>
          <w:marBottom w:val="0"/>
          <w:divBdr>
            <w:top w:val="none" w:sz="0" w:space="0" w:color="auto"/>
            <w:left w:val="none" w:sz="0" w:space="0" w:color="auto"/>
            <w:bottom w:val="none" w:sz="0" w:space="0" w:color="auto"/>
            <w:right w:val="none" w:sz="0" w:space="0" w:color="auto"/>
          </w:divBdr>
        </w:div>
        <w:div w:id="1975519817">
          <w:marLeft w:val="0"/>
          <w:marRight w:val="0"/>
          <w:marTop w:val="0"/>
          <w:marBottom w:val="0"/>
          <w:divBdr>
            <w:top w:val="none" w:sz="0" w:space="0" w:color="auto"/>
            <w:left w:val="none" w:sz="0" w:space="0" w:color="auto"/>
            <w:bottom w:val="none" w:sz="0" w:space="0" w:color="auto"/>
            <w:right w:val="none" w:sz="0" w:space="0" w:color="auto"/>
          </w:divBdr>
        </w:div>
        <w:div w:id="2106344304">
          <w:marLeft w:val="0"/>
          <w:marRight w:val="0"/>
          <w:marTop w:val="0"/>
          <w:marBottom w:val="0"/>
          <w:divBdr>
            <w:top w:val="none" w:sz="0" w:space="0" w:color="auto"/>
            <w:left w:val="none" w:sz="0" w:space="0" w:color="auto"/>
            <w:bottom w:val="none" w:sz="0" w:space="0" w:color="auto"/>
            <w:right w:val="none" w:sz="0" w:space="0" w:color="auto"/>
          </w:divBdr>
        </w:div>
      </w:divsChild>
    </w:div>
    <w:div w:id="1696927240">
      <w:bodyDiv w:val="1"/>
      <w:marLeft w:val="0"/>
      <w:marRight w:val="0"/>
      <w:marTop w:val="0"/>
      <w:marBottom w:val="0"/>
      <w:divBdr>
        <w:top w:val="none" w:sz="0" w:space="0" w:color="auto"/>
        <w:left w:val="none" w:sz="0" w:space="0" w:color="auto"/>
        <w:bottom w:val="none" w:sz="0" w:space="0" w:color="auto"/>
        <w:right w:val="none" w:sz="0" w:space="0" w:color="auto"/>
      </w:divBdr>
      <w:divsChild>
        <w:div w:id="79261680">
          <w:marLeft w:val="0"/>
          <w:marRight w:val="0"/>
          <w:marTop w:val="0"/>
          <w:marBottom w:val="0"/>
          <w:divBdr>
            <w:top w:val="none" w:sz="0" w:space="0" w:color="auto"/>
            <w:left w:val="none" w:sz="0" w:space="0" w:color="auto"/>
            <w:bottom w:val="none" w:sz="0" w:space="0" w:color="auto"/>
            <w:right w:val="none" w:sz="0" w:space="0" w:color="auto"/>
          </w:divBdr>
        </w:div>
        <w:div w:id="401871478">
          <w:marLeft w:val="0"/>
          <w:marRight w:val="0"/>
          <w:marTop w:val="0"/>
          <w:marBottom w:val="0"/>
          <w:divBdr>
            <w:top w:val="none" w:sz="0" w:space="0" w:color="auto"/>
            <w:left w:val="none" w:sz="0" w:space="0" w:color="auto"/>
            <w:bottom w:val="none" w:sz="0" w:space="0" w:color="auto"/>
            <w:right w:val="none" w:sz="0" w:space="0" w:color="auto"/>
          </w:divBdr>
        </w:div>
        <w:div w:id="504594070">
          <w:marLeft w:val="0"/>
          <w:marRight w:val="0"/>
          <w:marTop w:val="0"/>
          <w:marBottom w:val="0"/>
          <w:divBdr>
            <w:top w:val="none" w:sz="0" w:space="0" w:color="auto"/>
            <w:left w:val="none" w:sz="0" w:space="0" w:color="auto"/>
            <w:bottom w:val="none" w:sz="0" w:space="0" w:color="auto"/>
            <w:right w:val="none" w:sz="0" w:space="0" w:color="auto"/>
          </w:divBdr>
        </w:div>
        <w:div w:id="530070997">
          <w:marLeft w:val="0"/>
          <w:marRight w:val="0"/>
          <w:marTop w:val="0"/>
          <w:marBottom w:val="0"/>
          <w:divBdr>
            <w:top w:val="none" w:sz="0" w:space="0" w:color="auto"/>
            <w:left w:val="none" w:sz="0" w:space="0" w:color="auto"/>
            <w:bottom w:val="none" w:sz="0" w:space="0" w:color="auto"/>
            <w:right w:val="none" w:sz="0" w:space="0" w:color="auto"/>
          </w:divBdr>
        </w:div>
        <w:div w:id="564877004">
          <w:marLeft w:val="0"/>
          <w:marRight w:val="0"/>
          <w:marTop w:val="0"/>
          <w:marBottom w:val="0"/>
          <w:divBdr>
            <w:top w:val="none" w:sz="0" w:space="0" w:color="auto"/>
            <w:left w:val="none" w:sz="0" w:space="0" w:color="auto"/>
            <w:bottom w:val="none" w:sz="0" w:space="0" w:color="auto"/>
            <w:right w:val="none" w:sz="0" w:space="0" w:color="auto"/>
          </w:divBdr>
        </w:div>
        <w:div w:id="681667879">
          <w:marLeft w:val="0"/>
          <w:marRight w:val="0"/>
          <w:marTop w:val="0"/>
          <w:marBottom w:val="0"/>
          <w:divBdr>
            <w:top w:val="none" w:sz="0" w:space="0" w:color="auto"/>
            <w:left w:val="none" w:sz="0" w:space="0" w:color="auto"/>
            <w:bottom w:val="none" w:sz="0" w:space="0" w:color="auto"/>
            <w:right w:val="none" w:sz="0" w:space="0" w:color="auto"/>
          </w:divBdr>
        </w:div>
        <w:div w:id="699401938">
          <w:marLeft w:val="0"/>
          <w:marRight w:val="0"/>
          <w:marTop w:val="0"/>
          <w:marBottom w:val="0"/>
          <w:divBdr>
            <w:top w:val="none" w:sz="0" w:space="0" w:color="auto"/>
            <w:left w:val="none" w:sz="0" w:space="0" w:color="auto"/>
            <w:bottom w:val="none" w:sz="0" w:space="0" w:color="auto"/>
            <w:right w:val="none" w:sz="0" w:space="0" w:color="auto"/>
          </w:divBdr>
        </w:div>
        <w:div w:id="781075409">
          <w:marLeft w:val="0"/>
          <w:marRight w:val="0"/>
          <w:marTop w:val="0"/>
          <w:marBottom w:val="0"/>
          <w:divBdr>
            <w:top w:val="none" w:sz="0" w:space="0" w:color="auto"/>
            <w:left w:val="none" w:sz="0" w:space="0" w:color="auto"/>
            <w:bottom w:val="none" w:sz="0" w:space="0" w:color="auto"/>
            <w:right w:val="none" w:sz="0" w:space="0" w:color="auto"/>
          </w:divBdr>
        </w:div>
        <w:div w:id="1074817546">
          <w:marLeft w:val="0"/>
          <w:marRight w:val="0"/>
          <w:marTop w:val="0"/>
          <w:marBottom w:val="0"/>
          <w:divBdr>
            <w:top w:val="none" w:sz="0" w:space="0" w:color="auto"/>
            <w:left w:val="none" w:sz="0" w:space="0" w:color="auto"/>
            <w:bottom w:val="none" w:sz="0" w:space="0" w:color="auto"/>
            <w:right w:val="none" w:sz="0" w:space="0" w:color="auto"/>
          </w:divBdr>
        </w:div>
        <w:div w:id="1161233089">
          <w:marLeft w:val="0"/>
          <w:marRight w:val="0"/>
          <w:marTop w:val="0"/>
          <w:marBottom w:val="0"/>
          <w:divBdr>
            <w:top w:val="none" w:sz="0" w:space="0" w:color="auto"/>
            <w:left w:val="none" w:sz="0" w:space="0" w:color="auto"/>
            <w:bottom w:val="none" w:sz="0" w:space="0" w:color="auto"/>
            <w:right w:val="none" w:sz="0" w:space="0" w:color="auto"/>
          </w:divBdr>
        </w:div>
        <w:div w:id="1173253512">
          <w:marLeft w:val="0"/>
          <w:marRight w:val="0"/>
          <w:marTop w:val="0"/>
          <w:marBottom w:val="0"/>
          <w:divBdr>
            <w:top w:val="none" w:sz="0" w:space="0" w:color="auto"/>
            <w:left w:val="none" w:sz="0" w:space="0" w:color="auto"/>
            <w:bottom w:val="none" w:sz="0" w:space="0" w:color="auto"/>
            <w:right w:val="none" w:sz="0" w:space="0" w:color="auto"/>
          </w:divBdr>
        </w:div>
        <w:div w:id="1421561122">
          <w:marLeft w:val="0"/>
          <w:marRight w:val="0"/>
          <w:marTop w:val="0"/>
          <w:marBottom w:val="0"/>
          <w:divBdr>
            <w:top w:val="none" w:sz="0" w:space="0" w:color="auto"/>
            <w:left w:val="none" w:sz="0" w:space="0" w:color="auto"/>
            <w:bottom w:val="none" w:sz="0" w:space="0" w:color="auto"/>
            <w:right w:val="none" w:sz="0" w:space="0" w:color="auto"/>
          </w:divBdr>
        </w:div>
        <w:div w:id="1451896900">
          <w:marLeft w:val="0"/>
          <w:marRight w:val="0"/>
          <w:marTop w:val="0"/>
          <w:marBottom w:val="0"/>
          <w:divBdr>
            <w:top w:val="none" w:sz="0" w:space="0" w:color="auto"/>
            <w:left w:val="none" w:sz="0" w:space="0" w:color="auto"/>
            <w:bottom w:val="none" w:sz="0" w:space="0" w:color="auto"/>
            <w:right w:val="none" w:sz="0" w:space="0" w:color="auto"/>
          </w:divBdr>
        </w:div>
        <w:div w:id="1965038578">
          <w:marLeft w:val="0"/>
          <w:marRight w:val="0"/>
          <w:marTop w:val="0"/>
          <w:marBottom w:val="0"/>
          <w:divBdr>
            <w:top w:val="none" w:sz="0" w:space="0" w:color="auto"/>
            <w:left w:val="none" w:sz="0" w:space="0" w:color="auto"/>
            <w:bottom w:val="none" w:sz="0" w:space="0" w:color="auto"/>
            <w:right w:val="none" w:sz="0" w:space="0" w:color="auto"/>
          </w:divBdr>
        </w:div>
      </w:divsChild>
    </w:div>
    <w:div w:id="1934968913">
      <w:bodyDiv w:val="1"/>
      <w:marLeft w:val="0"/>
      <w:marRight w:val="0"/>
      <w:marTop w:val="0"/>
      <w:marBottom w:val="0"/>
      <w:divBdr>
        <w:top w:val="none" w:sz="0" w:space="0" w:color="auto"/>
        <w:left w:val="none" w:sz="0" w:space="0" w:color="auto"/>
        <w:bottom w:val="none" w:sz="0" w:space="0" w:color="auto"/>
        <w:right w:val="none" w:sz="0" w:space="0" w:color="auto"/>
      </w:divBdr>
    </w:div>
    <w:div w:id="19978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E7398-A339-4C1B-BF90-E755F8A3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1475</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Fernanda Medeiros</cp:lastModifiedBy>
  <cp:revision>6</cp:revision>
  <dcterms:created xsi:type="dcterms:W3CDTF">2020-01-08T16:13:00Z</dcterms:created>
  <dcterms:modified xsi:type="dcterms:W3CDTF">2020-01-09T00:19:00Z</dcterms:modified>
</cp:coreProperties>
</file>